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0BF" w:rsidRPr="00265CE4" w:rsidRDefault="001540BF" w:rsidP="001540BF">
      <w:pPr>
        <w:jc w:val="center"/>
        <w:rPr>
          <w:sz w:val="28"/>
          <w:szCs w:val="28"/>
        </w:rPr>
      </w:pPr>
      <w:r w:rsidRPr="00265CE4">
        <w:rPr>
          <w:sz w:val="28"/>
          <w:szCs w:val="28"/>
        </w:rPr>
        <w:t>Планируемые пр</w:t>
      </w:r>
      <w:r>
        <w:rPr>
          <w:sz w:val="28"/>
          <w:szCs w:val="28"/>
        </w:rPr>
        <w:t>едметные результаты по разделам  русский язык</w:t>
      </w:r>
    </w:p>
    <w:p w:rsidR="001540BF" w:rsidRPr="00265CE4" w:rsidRDefault="001540BF" w:rsidP="001540BF">
      <w:pPr>
        <w:tabs>
          <w:tab w:val="left" w:pos="618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25"/>
        <w:gridCol w:w="3123"/>
        <w:gridCol w:w="360"/>
        <w:gridCol w:w="3139"/>
        <w:gridCol w:w="3600"/>
        <w:gridCol w:w="3161"/>
      </w:tblGrid>
      <w:tr w:rsidR="001540BF" w:rsidRPr="003C0380" w:rsidTr="00454FD2">
        <w:tc>
          <w:tcPr>
            <w:tcW w:w="2025" w:type="dxa"/>
          </w:tcPr>
          <w:p w:rsidR="001540BF" w:rsidRPr="003C0380" w:rsidRDefault="001540BF" w:rsidP="00454FD2">
            <w:pPr>
              <w:rPr>
                <w:sz w:val="28"/>
                <w:szCs w:val="28"/>
              </w:rPr>
            </w:pPr>
          </w:p>
        </w:tc>
        <w:tc>
          <w:tcPr>
            <w:tcW w:w="3123" w:type="dxa"/>
          </w:tcPr>
          <w:p w:rsidR="001540BF" w:rsidRPr="003C0380" w:rsidRDefault="001540BF" w:rsidP="00454FD2">
            <w:pPr>
              <w:rPr>
                <w:sz w:val="28"/>
                <w:szCs w:val="28"/>
              </w:rPr>
            </w:pPr>
            <w:r w:rsidRPr="003C0380">
              <w:rPr>
                <w:sz w:val="28"/>
                <w:szCs w:val="28"/>
              </w:rPr>
              <w:t>1 класс</w:t>
            </w:r>
          </w:p>
        </w:tc>
        <w:tc>
          <w:tcPr>
            <w:tcW w:w="3499" w:type="dxa"/>
            <w:gridSpan w:val="2"/>
          </w:tcPr>
          <w:p w:rsidR="001540BF" w:rsidRPr="003C0380" w:rsidRDefault="001540BF" w:rsidP="00454FD2">
            <w:pPr>
              <w:rPr>
                <w:sz w:val="28"/>
                <w:szCs w:val="28"/>
              </w:rPr>
            </w:pPr>
            <w:r w:rsidRPr="003C0380">
              <w:rPr>
                <w:sz w:val="28"/>
                <w:szCs w:val="28"/>
              </w:rPr>
              <w:t>2 класс</w:t>
            </w:r>
          </w:p>
        </w:tc>
        <w:tc>
          <w:tcPr>
            <w:tcW w:w="3600" w:type="dxa"/>
          </w:tcPr>
          <w:p w:rsidR="001540BF" w:rsidRPr="003C0380" w:rsidRDefault="001540BF" w:rsidP="00454FD2">
            <w:pPr>
              <w:rPr>
                <w:sz w:val="28"/>
                <w:szCs w:val="28"/>
              </w:rPr>
            </w:pPr>
            <w:r w:rsidRPr="003C0380">
              <w:rPr>
                <w:sz w:val="28"/>
                <w:szCs w:val="28"/>
              </w:rPr>
              <w:t>3 класс</w:t>
            </w:r>
          </w:p>
        </w:tc>
        <w:tc>
          <w:tcPr>
            <w:tcW w:w="3161" w:type="dxa"/>
          </w:tcPr>
          <w:p w:rsidR="001540BF" w:rsidRPr="003C0380" w:rsidRDefault="001540BF" w:rsidP="00454FD2">
            <w:pPr>
              <w:rPr>
                <w:sz w:val="28"/>
                <w:szCs w:val="28"/>
              </w:rPr>
            </w:pPr>
            <w:r w:rsidRPr="003C0380">
              <w:rPr>
                <w:sz w:val="28"/>
                <w:szCs w:val="28"/>
              </w:rPr>
              <w:t>4 класс</w:t>
            </w:r>
          </w:p>
        </w:tc>
      </w:tr>
      <w:tr w:rsidR="001540BF" w:rsidRPr="003C0380" w:rsidTr="00454FD2">
        <w:tc>
          <w:tcPr>
            <w:tcW w:w="15408" w:type="dxa"/>
            <w:gridSpan w:val="6"/>
          </w:tcPr>
          <w:p w:rsidR="001540BF" w:rsidRPr="003C0380" w:rsidRDefault="001540BF" w:rsidP="00454FD2">
            <w:pPr>
              <w:jc w:val="center"/>
              <w:rPr>
                <w:sz w:val="28"/>
                <w:szCs w:val="28"/>
              </w:rPr>
            </w:pPr>
            <w:r w:rsidRPr="003C0380">
              <w:rPr>
                <w:sz w:val="28"/>
                <w:szCs w:val="28"/>
              </w:rPr>
              <w:t>«</w:t>
            </w:r>
            <w:r w:rsidRPr="003C0380">
              <w:rPr>
                <w:rStyle w:val="Zag11"/>
                <w:rFonts w:eastAsia="@Arial Unicode MS"/>
                <w:bCs/>
                <w:iCs/>
                <w:color w:val="000000"/>
                <w:sz w:val="28"/>
                <w:szCs w:val="28"/>
              </w:rPr>
              <w:t>Фонетика и графика</w:t>
            </w:r>
            <w:r w:rsidRPr="003C0380">
              <w:rPr>
                <w:sz w:val="28"/>
                <w:szCs w:val="28"/>
              </w:rPr>
              <w:t>»</w:t>
            </w:r>
          </w:p>
        </w:tc>
      </w:tr>
      <w:tr w:rsidR="001540BF" w:rsidRPr="003C0380" w:rsidTr="00454FD2">
        <w:tc>
          <w:tcPr>
            <w:tcW w:w="2025" w:type="dxa"/>
          </w:tcPr>
          <w:p w:rsidR="001540BF" w:rsidRPr="003C0380" w:rsidRDefault="001540BF" w:rsidP="00454FD2">
            <w:pPr>
              <w:rPr>
                <w:sz w:val="28"/>
                <w:szCs w:val="28"/>
              </w:rPr>
            </w:pPr>
          </w:p>
          <w:p w:rsidR="001540BF" w:rsidRPr="003C0380" w:rsidRDefault="001540BF" w:rsidP="00454FD2">
            <w:pPr>
              <w:rPr>
                <w:sz w:val="28"/>
                <w:szCs w:val="28"/>
              </w:rPr>
            </w:pPr>
            <w:r w:rsidRPr="003C0380">
              <w:rPr>
                <w:sz w:val="28"/>
                <w:szCs w:val="28"/>
              </w:rPr>
              <w:t xml:space="preserve"> Базовый уровень</w:t>
            </w:r>
          </w:p>
        </w:tc>
        <w:tc>
          <w:tcPr>
            <w:tcW w:w="3483" w:type="dxa"/>
            <w:gridSpan w:val="2"/>
          </w:tcPr>
          <w:p w:rsidR="001540BF" w:rsidRPr="003C0380" w:rsidRDefault="001540BF" w:rsidP="00454FD2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- различать звуки и буквы;</w:t>
            </w:r>
          </w:p>
          <w:p w:rsidR="001540BF" w:rsidRPr="003C0380" w:rsidRDefault="001540BF" w:rsidP="00454FD2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- характеризовать звуки русского  языка: гласные ударные/безударные; согласные твёрдые/мягкие, парные/непарные твёрдые и мягкие; согласные звонкие/глухие, парные/непарные звонкие и глухие;</w:t>
            </w:r>
          </w:p>
          <w:p w:rsidR="001540BF" w:rsidRPr="003C0380" w:rsidRDefault="001540BF" w:rsidP="00454FD2">
            <w:pPr>
              <w:rPr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- знать последовательность букв в русском  алфавите</w:t>
            </w:r>
            <w:r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39" w:type="dxa"/>
          </w:tcPr>
          <w:p w:rsidR="001540BF" w:rsidRPr="003C0380" w:rsidRDefault="001540BF" w:rsidP="00454FD2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- различать звуки и буквы;</w:t>
            </w:r>
          </w:p>
          <w:p w:rsidR="001540BF" w:rsidRPr="003C0380" w:rsidRDefault="001540BF" w:rsidP="00454FD2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- характеризовать звуки русского  языка: гласные ударные/безударные; согласные твёрдые/мягкие, парные/непарные твёрдые и мягкие; согласные звонкие/глухие, парные/непарные звонкие и глухие;</w:t>
            </w:r>
          </w:p>
          <w:p w:rsidR="001540BF" w:rsidRPr="003C0380" w:rsidRDefault="001540BF" w:rsidP="00454FD2">
            <w:pPr>
              <w:rPr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 xml:space="preserve">- знать последовательность </w:t>
            </w:r>
            <w:r w:rsidRPr="003C0380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lastRenderedPageBreak/>
              <w:t>букв в русском  алфавите, пользоваться алфавитом для упорядочивания слов и поиска нужной информации.</w:t>
            </w:r>
          </w:p>
        </w:tc>
        <w:tc>
          <w:tcPr>
            <w:tcW w:w="3600" w:type="dxa"/>
          </w:tcPr>
          <w:p w:rsidR="001540BF" w:rsidRPr="003C0380" w:rsidRDefault="001540BF" w:rsidP="00454FD2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lastRenderedPageBreak/>
              <w:t>- различать звуки и буквы;</w:t>
            </w:r>
          </w:p>
          <w:p w:rsidR="001540BF" w:rsidRPr="003C0380" w:rsidRDefault="001540BF" w:rsidP="00454FD2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- характеризовать звуки русского  языка: гласные ударные/безударные; согласные твёрдые/мягкие, парные/непарные твёрдые и мягкие; согласные звонкие/глухие, парные/непарные звонкие и глухие;</w:t>
            </w:r>
          </w:p>
          <w:p w:rsidR="001540BF" w:rsidRPr="003C0380" w:rsidRDefault="001540BF" w:rsidP="00454FD2">
            <w:pPr>
              <w:rPr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- знать последовательность букв в русском  алфавите, пользоваться алфавитом для упорядочивания слов и поиска нужной информации.</w:t>
            </w:r>
          </w:p>
        </w:tc>
        <w:tc>
          <w:tcPr>
            <w:tcW w:w="3161" w:type="dxa"/>
          </w:tcPr>
          <w:p w:rsidR="001540BF" w:rsidRPr="003C0380" w:rsidRDefault="001540BF" w:rsidP="00454FD2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- различать звуки и буквы;</w:t>
            </w:r>
          </w:p>
          <w:p w:rsidR="001540BF" w:rsidRPr="003C0380" w:rsidRDefault="001540BF" w:rsidP="00454FD2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- характеризовать звуки русского  языка: гласные ударные/безударные; согласные твёрдые/мягкие, парные/непарные твёрдые и мягкие; согласные звонкие/глухие, парные/непарные звонкие и глухие;</w:t>
            </w:r>
          </w:p>
          <w:p w:rsidR="001540BF" w:rsidRPr="003C0380" w:rsidRDefault="001540BF" w:rsidP="00454FD2">
            <w:pPr>
              <w:rPr>
                <w:rFonts w:eastAsia="@Arial Unicode MS"/>
                <w:iCs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 xml:space="preserve">- знать последовательность </w:t>
            </w:r>
            <w:r w:rsidRPr="003C0380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lastRenderedPageBreak/>
              <w:t>букв в русском  алфавите, пользоваться алфавитом для упорядочивания слов и поиска нужной информации.</w:t>
            </w:r>
          </w:p>
        </w:tc>
      </w:tr>
      <w:tr w:rsidR="001540BF" w:rsidRPr="003C0380" w:rsidTr="00454FD2">
        <w:tc>
          <w:tcPr>
            <w:tcW w:w="2025" w:type="dxa"/>
          </w:tcPr>
          <w:p w:rsidR="001540BF" w:rsidRPr="003C0380" w:rsidRDefault="001540BF" w:rsidP="00454FD2">
            <w:pPr>
              <w:rPr>
                <w:sz w:val="28"/>
                <w:szCs w:val="28"/>
              </w:rPr>
            </w:pPr>
            <w:r w:rsidRPr="003C0380">
              <w:rPr>
                <w:sz w:val="28"/>
                <w:szCs w:val="28"/>
              </w:rPr>
              <w:lastRenderedPageBreak/>
              <w:t>Повышенный уровень</w:t>
            </w:r>
          </w:p>
        </w:tc>
        <w:tc>
          <w:tcPr>
            <w:tcW w:w="3483" w:type="dxa"/>
            <w:gridSpan w:val="2"/>
          </w:tcPr>
          <w:p w:rsidR="001540BF" w:rsidRPr="005764A7" w:rsidRDefault="001540BF" w:rsidP="00454FD2">
            <w:pPr>
              <w:rPr>
                <w:sz w:val="28"/>
                <w:szCs w:val="28"/>
              </w:rPr>
            </w:pPr>
          </w:p>
          <w:p w:rsidR="001540BF" w:rsidRPr="005764A7" w:rsidRDefault="001540BF" w:rsidP="00454FD2">
            <w:pPr>
              <w:rPr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пользоваться алфавитом для упорядочивания слов и поиска нужной информации.</w:t>
            </w:r>
          </w:p>
        </w:tc>
        <w:tc>
          <w:tcPr>
            <w:tcW w:w="3139" w:type="dxa"/>
          </w:tcPr>
          <w:p w:rsidR="001540BF" w:rsidRPr="005764A7" w:rsidRDefault="001540BF" w:rsidP="00454FD2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1540BF" w:rsidRPr="003C0380" w:rsidRDefault="001540BF" w:rsidP="00454FD2">
            <w:pPr>
              <w:rPr>
                <w:i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t>проводить фонетико-графический (звукобуквенный) разбор слова самостоятельно по предложенному в учебнике алгоритму, оценивать правильность проведения фонетико-графического (звукобуквенного) разбора слов.</w:t>
            </w:r>
          </w:p>
        </w:tc>
        <w:tc>
          <w:tcPr>
            <w:tcW w:w="3161" w:type="dxa"/>
          </w:tcPr>
          <w:p w:rsidR="001540BF" w:rsidRPr="003C0380" w:rsidRDefault="001540BF" w:rsidP="00454FD2">
            <w:pPr>
              <w:rPr>
                <w:rFonts w:eastAsia="@Arial Unicode MS"/>
                <w:bCs/>
                <w:i/>
                <w:iCs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t>проводить фонетико-графический (звукобуквенный) разбор слова самостоятельно по предложенному в учебнике алгоритму, оценивать правильность проведения фонетико-графического (звукобуквенного) разбора слов.</w:t>
            </w:r>
          </w:p>
        </w:tc>
      </w:tr>
      <w:tr w:rsidR="001540BF" w:rsidRPr="003C0380" w:rsidTr="00454FD2">
        <w:tc>
          <w:tcPr>
            <w:tcW w:w="15408" w:type="dxa"/>
            <w:gridSpan w:val="6"/>
          </w:tcPr>
          <w:p w:rsidR="001540BF" w:rsidRPr="003C0380" w:rsidRDefault="001540BF" w:rsidP="00454FD2">
            <w:pPr>
              <w:jc w:val="center"/>
              <w:rPr>
                <w:rFonts w:eastAsia="@Arial Unicode MS"/>
                <w:iCs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bCs/>
                <w:iCs/>
                <w:color w:val="000000"/>
                <w:sz w:val="28"/>
                <w:szCs w:val="28"/>
              </w:rPr>
              <w:t>«Орфоэпия»</w:t>
            </w:r>
          </w:p>
        </w:tc>
      </w:tr>
      <w:tr w:rsidR="001540BF" w:rsidRPr="003C0380" w:rsidTr="00454FD2">
        <w:tc>
          <w:tcPr>
            <w:tcW w:w="2025" w:type="dxa"/>
          </w:tcPr>
          <w:p w:rsidR="001540BF" w:rsidRPr="003C0380" w:rsidRDefault="001540BF" w:rsidP="00454FD2">
            <w:pPr>
              <w:rPr>
                <w:sz w:val="28"/>
                <w:szCs w:val="28"/>
              </w:rPr>
            </w:pPr>
          </w:p>
          <w:p w:rsidR="001540BF" w:rsidRPr="003C0380" w:rsidRDefault="001540BF" w:rsidP="00454FD2">
            <w:pPr>
              <w:rPr>
                <w:sz w:val="28"/>
                <w:szCs w:val="28"/>
              </w:rPr>
            </w:pPr>
          </w:p>
          <w:p w:rsidR="001540BF" w:rsidRPr="003C0380" w:rsidRDefault="001540BF" w:rsidP="00454FD2">
            <w:pPr>
              <w:rPr>
                <w:sz w:val="28"/>
                <w:szCs w:val="28"/>
              </w:rPr>
            </w:pPr>
          </w:p>
          <w:p w:rsidR="001540BF" w:rsidRPr="003C0380" w:rsidRDefault="001540BF" w:rsidP="00454FD2">
            <w:pPr>
              <w:rPr>
                <w:sz w:val="28"/>
                <w:szCs w:val="28"/>
              </w:rPr>
            </w:pPr>
            <w:r w:rsidRPr="003C0380">
              <w:rPr>
                <w:sz w:val="28"/>
                <w:szCs w:val="28"/>
              </w:rPr>
              <w:t>Повышенный уровень</w:t>
            </w:r>
          </w:p>
        </w:tc>
        <w:tc>
          <w:tcPr>
            <w:tcW w:w="3123" w:type="dxa"/>
          </w:tcPr>
          <w:p w:rsidR="001540BF" w:rsidRPr="005764A7" w:rsidRDefault="001540BF" w:rsidP="00454FD2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 w:rsidRPr="005764A7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lastRenderedPageBreak/>
              <w:t xml:space="preserve">- </w:t>
            </w:r>
            <w:r w:rsidRPr="005764A7">
              <w:rPr>
                <w:rStyle w:val="Zag11"/>
                <w:rFonts w:eastAsia="@Arial Unicode MS"/>
                <w:iCs/>
                <w:color w:val="000000"/>
                <w:sz w:val="28"/>
                <w:szCs w:val="28"/>
              </w:rPr>
              <w:t xml:space="preserve">соблюдать нормы русского  языка в </w:t>
            </w:r>
            <w:r w:rsidRPr="005764A7">
              <w:rPr>
                <w:rStyle w:val="Zag11"/>
                <w:rFonts w:eastAsia="@Arial Unicode MS"/>
                <w:iCs/>
                <w:color w:val="000000"/>
                <w:sz w:val="28"/>
                <w:szCs w:val="28"/>
              </w:rPr>
              <w:lastRenderedPageBreak/>
              <w:t>собственной речи и оценивать соблюдение этих норм в речи собеседников (в объёме представленного в учебнике материала);</w:t>
            </w:r>
          </w:p>
          <w:p w:rsidR="001540BF" w:rsidRPr="005764A7" w:rsidRDefault="001540BF" w:rsidP="00454FD2">
            <w:pPr>
              <w:rPr>
                <w:sz w:val="28"/>
                <w:szCs w:val="28"/>
              </w:rPr>
            </w:pPr>
            <w:r w:rsidRPr="005764A7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 xml:space="preserve">- </w:t>
            </w:r>
            <w:r w:rsidRPr="005764A7">
              <w:rPr>
                <w:rStyle w:val="Zag11"/>
                <w:rFonts w:eastAsia="@Arial Unicode MS"/>
                <w:iCs/>
                <w:color w:val="000000"/>
                <w:sz w:val="28"/>
                <w:szCs w:val="28"/>
              </w:rPr>
              <w:t>находить при сомнении в правильности постановки ударения или произношения слова ответ самостоятельно (по словарю учебника) либо обращаться за помощью к учителю, родителям и др.</w:t>
            </w:r>
          </w:p>
        </w:tc>
        <w:tc>
          <w:tcPr>
            <w:tcW w:w="3499" w:type="dxa"/>
            <w:gridSpan w:val="2"/>
          </w:tcPr>
          <w:p w:rsidR="001540BF" w:rsidRPr="003C0380" w:rsidRDefault="001540BF" w:rsidP="00454FD2">
            <w:pPr>
              <w:rPr>
                <w:rStyle w:val="Zag11"/>
                <w:rFonts w:eastAsia="@Arial Unicode MS"/>
                <w:i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i/>
                <w:color w:val="000000"/>
                <w:sz w:val="28"/>
                <w:szCs w:val="28"/>
              </w:rPr>
              <w:lastRenderedPageBreak/>
              <w:t xml:space="preserve">- </w:t>
            </w:r>
            <w:r w:rsidRPr="003C0380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t xml:space="preserve">соблюдать нормы русского  языка в </w:t>
            </w:r>
            <w:r w:rsidRPr="003C0380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lastRenderedPageBreak/>
              <w:t>собственной речи и оценивать соблюдение этих норм в речи собеседников (в объёме представленного в учебнике материала);</w:t>
            </w:r>
          </w:p>
          <w:p w:rsidR="001540BF" w:rsidRPr="003C0380" w:rsidRDefault="001540BF" w:rsidP="00454FD2">
            <w:pPr>
              <w:rPr>
                <w:i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i/>
                <w:color w:val="000000"/>
                <w:sz w:val="28"/>
                <w:szCs w:val="28"/>
              </w:rPr>
              <w:t xml:space="preserve">- </w:t>
            </w:r>
            <w:r w:rsidRPr="003C0380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t>находить при сомнении в правильности постановки ударения или произношения слова ответ самостоятельно (по словарю учебника) либо обращаться за помощью к учителю, родителям и др.</w:t>
            </w:r>
          </w:p>
        </w:tc>
        <w:tc>
          <w:tcPr>
            <w:tcW w:w="3600" w:type="dxa"/>
          </w:tcPr>
          <w:p w:rsidR="001540BF" w:rsidRPr="003C0380" w:rsidRDefault="001540BF" w:rsidP="00454FD2">
            <w:pPr>
              <w:rPr>
                <w:rStyle w:val="Zag11"/>
                <w:rFonts w:eastAsia="@Arial Unicode MS"/>
                <w:i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i/>
                <w:color w:val="000000"/>
                <w:sz w:val="28"/>
                <w:szCs w:val="28"/>
              </w:rPr>
              <w:lastRenderedPageBreak/>
              <w:t xml:space="preserve">- </w:t>
            </w:r>
            <w:r w:rsidRPr="003C0380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t xml:space="preserve">соблюдать нормы русского  языка в </w:t>
            </w:r>
            <w:r w:rsidRPr="003C0380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lastRenderedPageBreak/>
              <w:t>собственной речи и оценивать соблюдение этих норм в речи собеседников (в объёме представленного в учебнике материала);</w:t>
            </w:r>
          </w:p>
          <w:p w:rsidR="001540BF" w:rsidRPr="003C0380" w:rsidRDefault="001540BF" w:rsidP="00454FD2">
            <w:pPr>
              <w:rPr>
                <w:i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i/>
                <w:color w:val="000000"/>
                <w:sz w:val="28"/>
                <w:szCs w:val="28"/>
              </w:rPr>
              <w:t xml:space="preserve">- </w:t>
            </w:r>
            <w:r w:rsidRPr="003C0380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t>находить при сомнении в правильности постановки ударения или произношения слова ответ самостоятельно (по словарю учебника) либо обращаться за помощью к учителю, родителям и др.</w:t>
            </w:r>
          </w:p>
        </w:tc>
        <w:tc>
          <w:tcPr>
            <w:tcW w:w="3161" w:type="dxa"/>
          </w:tcPr>
          <w:p w:rsidR="001540BF" w:rsidRPr="003C0380" w:rsidRDefault="001540BF" w:rsidP="00454FD2">
            <w:pPr>
              <w:rPr>
                <w:rStyle w:val="Zag11"/>
                <w:rFonts w:eastAsia="@Arial Unicode MS"/>
                <w:i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i/>
                <w:color w:val="000000"/>
                <w:sz w:val="28"/>
                <w:szCs w:val="28"/>
              </w:rPr>
              <w:lastRenderedPageBreak/>
              <w:t xml:space="preserve">- </w:t>
            </w:r>
            <w:r w:rsidRPr="003C0380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t xml:space="preserve">соблюдать нормы русского  языка в </w:t>
            </w:r>
            <w:r w:rsidRPr="003C0380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lastRenderedPageBreak/>
              <w:t>собственной речи и оценивать соблюдение этих норм в речи собеседников (в объёме представленного в учебнике материала);</w:t>
            </w:r>
          </w:p>
          <w:p w:rsidR="001540BF" w:rsidRPr="003C0380" w:rsidRDefault="001540BF" w:rsidP="00454FD2">
            <w:pPr>
              <w:rPr>
                <w:rFonts w:eastAsia="@Arial Unicode MS"/>
                <w:bCs/>
                <w:iCs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i/>
                <w:color w:val="000000"/>
                <w:sz w:val="28"/>
                <w:szCs w:val="28"/>
              </w:rPr>
              <w:t xml:space="preserve">- </w:t>
            </w:r>
            <w:r w:rsidRPr="003C0380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t>находить при сомнении в правильности постановки ударения или произношения слова ответ самостоятельно (по словарю учебника) либо обращаться за помощью к учителю, родителям и др.</w:t>
            </w:r>
          </w:p>
        </w:tc>
      </w:tr>
      <w:tr w:rsidR="001540BF" w:rsidRPr="003C0380" w:rsidTr="00454FD2">
        <w:tc>
          <w:tcPr>
            <w:tcW w:w="15408" w:type="dxa"/>
            <w:gridSpan w:val="6"/>
          </w:tcPr>
          <w:p w:rsidR="001540BF" w:rsidRPr="005764A7" w:rsidRDefault="001540BF" w:rsidP="00454FD2">
            <w:pPr>
              <w:rPr>
                <w:rFonts w:eastAsia="@Arial Unicode MS"/>
                <w:color w:val="000000"/>
                <w:sz w:val="28"/>
                <w:szCs w:val="28"/>
              </w:rPr>
            </w:pPr>
            <w:r w:rsidRPr="005764A7">
              <w:rPr>
                <w:rStyle w:val="Zag11"/>
                <w:rFonts w:eastAsia="@Arial Unicode MS"/>
                <w:bCs/>
                <w:iCs/>
                <w:color w:val="000000"/>
                <w:sz w:val="28"/>
                <w:szCs w:val="28"/>
              </w:rPr>
              <w:lastRenderedPageBreak/>
              <w:t xml:space="preserve">                                                                    «Состав слова (</w:t>
            </w:r>
            <w:proofErr w:type="spellStart"/>
            <w:r w:rsidRPr="005764A7">
              <w:rPr>
                <w:rStyle w:val="Zag11"/>
                <w:rFonts w:eastAsia="@Arial Unicode MS"/>
                <w:bCs/>
                <w:iCs/>
                <w:color w:val="000000"/>
                <w:sz w:val="28"/>
                <w:szCs w:val="28"/>
              </w:rPr>
              <w:t>морфемика</w:t>
            </w:r>
            <w:proofErr w:type="spellEnd"/>
            <w:r w:rsidRPr="005764A7">
              <w:rPr>
                <w:rStyle w:val="Zag11"/>
                <w:rFonts w:eastAsia="@Arial Unicode MS"/>
                <w:bCs/>
                <w:iCs/>
                <w:color w:val="000000"/>
                <w:sz w:val="28"/>
                <w:szCs w:val="28"/>
              </w:rPr>
              <w:t>)»</w:t>
            </w:r>
          </w:p>
        </w:tc>
      </w:tr>
      <w:tr w:rsidR="001540BF" w:rsidRPr="003C0380" w:rsidTr="00454FD2">
        <w:tc>
          <w:tcPr>
            <w:tcW w:w="2025" w:type="dxa"/>
          </w:tcPr>
          <w:p w:rsidR="001540BF" w:rsidRPr="003C0380" w:rsidRDefault="001540BF" w:rsidP="00454FD2">
            <w:pPr>
              <w:rPr>
                <w:sz w:val="28"/>
                <w:szCs w:val="28"/>
              </w:rPr>
            </w:pPr>
          </w:p>
          <w:p w:rsidR="001540BF" w:rsidRPr="003C0380" w:rsidRDefault="001540BF" w:rsidP="00454FD2">
            <w:pPr>
              <w:rPr>
                <w:sz w:val="28"/>
                <w:szCs w:val="28"/>
              </w:rPr>
            </w:pPr>
          </w:p>
          <w:p w:rsidR="001540BF" w:rsidRPr="003C0380" w:rsidRDefault="001540BF" w:rsidP="00454FD2">
            <w:pPr>
              <w:rPr>
                <w:sz w:val="28"/>
                <w:szCs w:val="28"/>
              </w:rPr>
            </w:pPr>
            <w:r w:rsidRPr="003C0380">
              <w:rPr>
                <w:sz w:val="28"/>
                <w:szCs w:val="28"/>
              </w:rPr>
              <w:lastRenderedPageBreak/>
              <w:t>Базовый уровень</w:t>
            </w:r>
          </w:p>
        </w:tc>
        <w:tc>
          <w:tcPr>
            <w:tcW w:w="3123" w:type="dxa"/>
          </w:tcPr>
          <w:p w:rsidR="001540BF" w:rsidRPr="005764A7" w:rsidRDefault="001540BF" w:rsidP="00454FD2">
            <w:pPr>
              <w:rPr>
                <w:sz w:val="28"/>
                <w:szCs w:val="28"/>
              </w:rPr>
            </w:pPr>
          </w:p>
        </w:tc>
        <w:tc>
          <w:tcPr>
            <w:tcW w:w="3499" w:type="dxa"/>
            <w:gridSpan w:val="2"/>
          </w:tcPr>
          <w:p w:rsidR="001540BF" w:rsidRPr="003C0380" w:rsidRDefault="001540BF" w:rsidP="00454FD2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- различать изменяемые и неизменяемые слова;</w:t>
            </w:r>
          </w:p>
          <w:p w:rsidR="001540BF" w:rsidRPr="003C0380" w:rsidRDefault="001540BF" w:rsidP="00454FD2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lastRenderedPageBreak/>
              <w:t>- различать родственные (однокоренные) слова и формы слова;</w:t>
            </w:r>
          </w:p>
          <w:p w:rsidR="001540BF" w:rsidRPr="003C0380" w:rsidRDefault="001540BF" w:rsidP="00454FD2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1540BF" w:rsidRPr="003C0380" w:rsidRDefault="001540BF" w:rsidP="00454FD2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lastRenderedPageBreak/>
              <w:t>- различать изменяемые и неизменяемые слова;</w:t>
            </w:r>
          </w:p>
          <w:p w:rsidR="001540BF" w:rsidRPr="003C0380" w:rsidRDefault="001540BF" w:rsidP="00454FD2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lastRenderedPageBreak/>
              <w:t>- различать родственные (однокоренные) слова и формы слова;</w:t>
            </w:r>
          </w:p>
          <w:p w:rsidR="001540BF" w:rsidRPr="003C0380" w:rsidRDefault="001540BF" w:rsidP="00454FD2">
            <w:pPr>
              <w:rPr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- находить в словах окончание, корень, приставку, суффикс.</w:t>
            </w:r>
          </w:p>
        </w:tc>
        <w:tc>
          <w:tcPr>
            <w:tcW w:w="3161" w:type="dxa"/>
          </w:tcPr>
          <w:p w:rsidR="001540BF" w:rsidRPr="003C0380" w:rsidRDefault="001540BF" w:rsidP="00454FD2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lastRenderedPageBreak/>
              <w:t xml:space="preserve">- различать изменяемые и </w:t>
            </w:r>
            <w:r w:rsidRPr="003C0380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lastRenderedPageBreak/>
              <w:t>неизменяемые слова;</w:t>
            </w:r>
          </w:p>
          <w:p w:rsidR="001540BF" w:rsidRPr="003C0380" w:rsidRDefault="001540BF" w:rsidP="00454FD2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- различать родственные (однокоренные) слова и формы слова;</w:t>
            </w:r>
          </w:p>
          <w:p w:rsidR="001540BF" w:rsidRPr="003C0380" w:rsidRDefault="001540BF" w:rsidP="00454FD2">
            <w:pPr>
              <w:rPr>
                <w:rFonts w:eastAsia="@Arial Unicode MS"/>
                <w:iCs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- находить в словах окончание, корень, приставку, суффикс.</w:t>
            </w:r>
          </w:p>
        </w:tc>
      </w:tr>
      <w:tr w:rsidR="001540BF" w:rsidRPr="003C0380" w:rsidTr="00454FD2">
        <w:tc>
          <w:tcPr>
            <w:tcW w:w="2025" w:type="dxa"/>
          </w:tcPr>
          <w:p w:rsidR="001540BF" w:rsidRPr="003C0380" w:rsidRDefault="001540BF" w:rsidP="00454FD2">
            <w:pPr>
              <w:rPr>
                <w:sz w:val="28"/>
                <w:szCs w:val="28"/>
              </w:rPr>
            </w:pPr>
          </w:p>
          <w:p w:rsidR="001540BF" w:rsidRPr="003C0380" w:rsidRDefault="001540BF" w:rsidP="00454FD2">
            <w:pPr>
              <w:rPr>
                <w:sz w:val="28"/>
                <w:szCs w:val="28"/>
              </w:rPr>
            </w:pPr>
            <w:r w:rsidRPr="003C0380">
              <w:rPr>
                <w:sz w:val="28"/>
                <w:szCs w:val="28"/>
              </w:rPr>
              <w:t>Повышенный уровень</w:t>
            </w:r>
          </w:p>
        </w:tc>
        <w:tc>
          <w:tcPr>
            <w:tcW w:w="3123" w:type="dxa"/>
          </w:tcPr>
          <w:p w:rsidR="001540BF" w:rsidRPr="005764A7" w:rsidRDefault="001540BF" w:rsidP="00454FD2">
            <w:pPr>
              <w:rPr>
                <w:sz w:val="28"/>
                <w:szCs w:val="28"/>
              </w:rPr>
            </w:pPr>
          </w:p>
        </w:tc>
        <w:tc>
          <w:tcPr>
            <w:tcW w:w="3499" w:type="dxa"/>
            <w:gridSpan w:val="2"/>
          </w:tcPr>
          <w:p w:rsidR="001540BF" w:rsidRPr="003C0380" w:rsidRDefault="001540BF" w:rsidP="00454FD2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1540BF" w:rsidRPr="003C0380" w:rsidRDefault="001540BF" w:rsidP="00454FD2">
            <w:pPr>
              <w:rPr>
                <w:i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t xml:space="preserve">- разбирать </w:t>
            </w:r>
            <w:proofErr w:type="gramStart"/>
            <w:r w:rsidRPr="003C0380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t>по составу слова с однозначно выделяемыми морфемами в соответствии с предложенным в учебнике</w:t>
            </w:r>
            <w:proofErr w:type="gramEnd"/>
            <w:r w:rsidRPr="003C0380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t xml:space="preserve"> алгоритмом, оценивать правильность проведения разбора слова по составу</w:t>
            </w:r>
          </w:p>
        </w:tc>
        <w:tc>
          <w:tcPr>
            <w:tcW w:w="3161" w:type="dxa"/>
          </w:tcPr>
          <w:p w:rsidR="001540BF" w:rsidRPr="003C0380" w:rsidRDefault="001540BF" w:rsidP="00454FD2">
            <w:pPr>
              <w:rPr>
                <w:rFonts w:eastAsia="@Arial Unicode MS"/>
                <w:bCs/>
                <w:i/>
                <w:iCs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t xml:space="preserve">- разбирать </w:t>
            </w:r>
            <w:proofErr w:type="gramStart"/>
            <w:r w:rsidRPr="003C0380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t>по составу слова с однозначно выделяемыми морфемами в соответствии с предложенным в учебнике</w:t>
            </w:r>
            <w:proofErr w:type="gramEnd"/>
            <w:r w:rsidRPr="003C0380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t xml:space="preserve"> алгоритмом, оценивать правильность проведения разбора слова по составу.</w:t>
            </w:r>
          </w:p>
        </w:tc>
      </w:tr>
      <w:tr w:rsidR="001540BF" w:rsidRPr="003C0380" w:rsidTr="00454FD2">
        <w:tc>
          <w:tcPr>
            <w:tcW w:w="15408" w:type="dxa"/>
            <w:gridSpan w:val="6"/>
          </w:tcPr>
          <w:p w:rsidR="001540BF" w:rsidRPr="005764A7" w:rsidRDefault="001540BF" w:rsidP="00454FD2">
            <w:pPr>
              <w:rPr>
                <w:rFonts w:eastAsia="@Arial Unicode MS"/>
                <w:color w:val="000000"/>
                <w:sz w:val="28"/>
                <w:szCs w:val="28"/>
              </w:rPr>
            </w:pPr>
            <w:r w:rsidRPr="005764A7">
              <w:rPr>
                <w:rStyle w:val="Zag11"/>
                <w:rFonts w:eastAsia="@Arial Unicode MS"/>
                <w:bCs/>
                <w:iCs/>
                <w:color w:val="000000"/>
                <w:sz w:val="28"/>
                <w:szCs w:val="28"/>
              </w:rPr>
              <w:t xml:space="preserve">                                                                                       «Лексика»</w:t>
            </w:r>
          </w:p>
        </w:tc>
      </w:tr>
      <w:tr w:rsidR="001540BF" w:rsidRPr="003C0380" w:rsidTr="00454FD2">
        <w:tc>
          <w:tcPr>
            <w:tcW w:w="2025" w:type="dxa"/>
          </w:tcPr>
          <w:p w:rsidR="001540BF" w:rsidRPr="003C0380" w:rsidRDefault="001540BF" w:rsidP="00454FD2">
            <w:pPr>
              <w:rPr>
                <w:sz w:val="28"/>
                <w:szCs w:val="28"/>
              </w:rPr>
            </w:pPr>
          </w:p>
          <w:p w:rsidR="001540BF" w:rsidRPr="003C0380" w:rsidRDefault="001540BF" w:rsidP="00454FD2">
            <w:pPr>
              <w:rPr>
                <w:sz w:val="28"/>
                <w:szCs w:val="28"/>
              </w:rPr>
            </w:pPr>
          </w:p>
          <w:p w:rsidR="001540BF" w:rsidRPr="003C0380" w:rsidRDefault="001540BF" w:rsidP="00454FD2">
            <w:pPr>
              <w:rPr>
                <w:sz w:val="28"/>
                <w:szCs w:val="28"/>
              </w:rPr>
            </w:pPr>
            <w:r w:rsidRPr="003C0380">
              <w:rPr>
                <w:sz w:val="28"/>
                <w:szCs w:val="28"/>
              </w:rPr>
              <w:t>Базовый уровень</w:t>
            </w:r>
          </w:p>
        </w:tc>
        <w:tc>
          <w:tcPr>
            <w:tcW w:w="3123" w:type="dxa"/>
          </w:tcPr>
          <w:p w:rsidR="001540BF" w:rsidRPr="005764A7" w:rsidRDefault="001540BF" w:rsidP="00454FD2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 w:rsidRPr="005764A7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выявлять слова, значение которых требует уточнения;</w:t>
            </w:r>
          </w:p>
          <w:p w:rsidR="001540BF" w:rsidRPr="005764A7" w:rsidRDefault="001540BF" w:rsidP="00454FD2">
            <w:pPr>
              <w:rPr>
                <w:sz w:val="28"/>
                <w:szCs w:val="28"/>
              </w:rPr>
            </w:pPr>
            <w:r w:rsidRPr="005764A7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- определять значение слова по тексту или уточнять с помощью толкового словаря.</w:t>
            </w:r>
          </w:p>
        </w:tc>
        <w:tc>
          <w:tcPr>
            <w:tcW w:w="3499" w:type="dxa"/>
            <w:gridSpan w:val="2"/>
          </w:tcPr>
          <w:p w:rsidR="001540BF" w:rsidRPr="003C0380" w:rsidRDefault="001540BF" w:rsidP="00454FD2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выявлять слова, значение которых требует уточнения;</w:t>
            </w:r>
          </w:p>
          <w:p w:rsidR="001540BF" w:rsidRPr="003C0380" w:rsidRDefault="001540BF" w:rsidP="00454FD2">
            <w:pPr>
              <w:rPr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- определять значение слова по тексту или уточнять с помощью толкового словаря.</w:t>
            </w:r>
          </w:p>
        </w:tc>
        <w:tc>
          <w:tcPr>
            <w:tcW w:w="3600" w:type="dxa"/>
          </w:tcPr>
          <w:p w:rsidR="001540BF" w:rsidRPr="003C0380" w:rsidRDefault="001540BF" w:rsidP="00454FD2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выявлять слова, значение которых требует уточнения;</w:t>
            </w:r>
          </w:p>
          <w:p w:rsidR="001540BF" w:rsidRPr="003C0380" w:rsidRDefault="001540BF" w:rsidP="00454FD2">
            <w:pPr>
              <w:rPr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- определять значение слова по тексту или уточнять с помощью толкового словаря.</w:t>
            </w:r>
          </w:p>
        </w:tc>
        <w:tc>
          <w:tcPr>
            <w:tcW w:w="3161" w:type="dxa"/>
          </w:tcPr>
          <w:p w:rsidR="001540BF" w:rsidRPr="003C0380" w:rsidRDefault="001540BF" w:rsidP="00454FD2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- выявлять слова, значение которых требует уточнения;</w:t>
            </w:r>
          </w:p>
          <w:p w:rsidR="001540BF" w:rsidRPr="003C0380" w:rsidRDefault="001540BF" w:rsidP="00454FD2">
            <w:pPr>
              <w:rPr>
                <w:rFonts w:eastAsia="@Arial Unicode MS"/>
                <w:iCs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- определять значение слова по тексту или уточнять с помощью толкового словаря.</w:t>
            </w:r>
          </w:p>
        </w:tc>
      </w:tr>
      <w:tr w:rsidR="001540BF" w:rsidRPr="003C0380" w:rsidTr="00454FD2">
        <w:tc>
          <w:tcPr>
            <w:tcW w:w="2025" w:type="dxa"/>
          </w:tcPr>
          <w:p w:rsidR="001540BF" w:rsidRPr="003C0380" w:rsidRDefault="001540BF" w:rsidP="00454FD2">
            <w:pPr>
              <w:rPr>
                <w:sz w:val="28"/>
                <w:szCs w:val="28"/>
              </w:rPr>
            </w:pPr>
          </w:p>
          <w:p w:rsidR="001540BF" w:rsidRPr="003C0380" w:rsidRDefault="001540BF" w:rsidP="00454FD2">
            <w:pPr>
              <w:rPr>
                <w:sz w:val="28"/>
                <w:szCs w:val="28"/>
              </w:rPr>
            </w:pPr>
          </w:p>
          <w:p w:rsidR="001540BF" w:rsidRPr="003C0380" w:rsidRDefault="001540BF" w:rsidP="00454FD2">
            <w:pPr>
              <w:rPr>
                <w:sz w:val="28"/>
                <w:szCs w:val="28"/>
              </w:rPr>
            </w:pPr>
          </w:p>
          <w:p w:rsidR="001540BF" w:rsidRPr="003C0380" w:rsidRDefault="001540BF" w:rsidP="00454FD2">
            <w:pPr>
              <w:rPr>
                <w:sz w:val="28"/>
                <w:szCs w:val="28"/>
              </w:rPr>
            </w:pPr>
            <w:r w:rsidRPr="003C0380">
              <w:rPr>
                <w:sz w:val="28"/>
                <w:szCs w:val="28"/>
              </w:rPr>
              <w:t>Повышенный уровень</w:t>
            </w:r>
          </w:p>
        </w:tc>
        <w:tc>
          <w:tcPr>
            <w:tcW w:w="3123" w:type="dxa"/>
          </w:tcPr>
          <w:p w:rsidR="001540BF" w:rsidRPr="005764A7" w:rsidRDefault="001540BF" w:rsidP="00454FD2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 w:rsidRPr="005764A7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 xml:space="preserve">- </w:t>
            </w:r>
            <w:r w:rsidRPr="005764A7">
              <w:rPr>
                <w:rStyle w:val="Zag11"/>
                <w:rFonts w:eastAsia="@Arial Unicode MS"/>
                <w:iCs/>
                <w:color w:val="000000"/>
                <w:sz w:val="28"/>
                <w:szCs w:val="28"/>
              </w:rPr>
              <w:t>подбирать синонимы для устранения повторов в тексте;</w:t>
            </w:r>
          </w:p>
          <w:p w:rsidR="001540BF" w:rsidRPr="005764A7" w:rsidRDefault="001540BF" w:rsidP="00454FD2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i/>
                <w:color w:val="000000"/>
                <w:sz w:val="28"/>
                <w:szCs w:val="28"/>
              </w:rPr>
              <w:t xml:space="preserve">- </w:t>
            </w:r>
            <w:r w:rsidRPr="005764A7">
              <w:rPr>
                <w:rStyle w:val="Zag11"/>
                <w:rFonts w:eastAsia="@Arial Unicode MS"/>
                <w:iCs/>
                <w:color w:val="000000"/>
                <w:sz w:val="28"/>
                <w:szCs w:val="28"/>
              </w:rPr>
              <w:t>подбирать антонимы для точной характеристики предметов при их сравнении;</w:t>
            </w:r>
          </w:p>
          <w:p w:rsidR="001540BF" w:rsidRPr="005764A7" w:rsidRDefault="001540BF" w:rsidP="00454FD2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 w:rsidRPr="005764A7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 xml:space="preserve">- </w:t>
            </w:r>
            <w:r w:rsidRPr="005764A7">
              <w:rPr>
                <w:rStyle w:val="Zag11"/>
                <w:rFonts w:eastAsia="@Arial Unicode MS"/>
                <w:iCs/>
                <w:color w:val="000000"/>
                <w:sz w:val="28"/>
                <w:szCs w:val="28"/>
              </w:rPr>
              <w:t>оценивать уместность использования слов в тексте;</w:t>
            </w:r>
          </w:p>
          <w:p w:rsidR="001540BF" w:rsidRPr="005764A7" w:rsidRDefault="001540BF" w:rsidP="00454FD2">
            <w:pPr>
              <w:rPr>
                <w:rStyle w:val="Zag11"/>
                <w:rFonts w:eastAsia="@Arial Unicode MS"/>
                <w:iCs/>
                <w:color w:val="000000"/>
                <w:sz w:val="28"/>
                <w:szCs w:val="28"/>
              </w:rPr>
            </w:pPr>
            <w:r w:rsidRPr="005764A7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 xml:space="preserve">- </w:t>
            </w:r>
            <w:r w:rsidRPr="005764A7">
              <w:rPr>
                <w:rStyle w:val="Zag11"/>
                <w:rFonts w:eastAsia="@Arial Unicode MS"/>
                <w:iCs/>
                <w:color w:val="000000"/>
                <w:sz w:val="28"/>
                <w:szCs w:val="28"/>
              </w:rPr>
              <w:t xml:space="preserve">выбирать слова из ряда </w:t>
            </w:r>
            <w:proofErr w:type="gramStart"/>
            <w:r w:rsidRPr="005764A7">
              <w:rPr>
                <w:rStyle w:val="Zag11"/>
                <w:rFonts w:eastAsia="@Arial Unicode MS"/>
                <w:iCs/>
                <w:color w:val="000000"/>
                <w:sz w:val="28"/>
                <w:szCs w:val="28"/>
              </w:rPr>
              <w:t>предложенных</w:t>
            </w:r>
            <w:proofErr w:type="gramEnd"/>
            <w:r w:rsidRPr="005764A7">
              <w:rPr>
                <w:rStyle w:val="Zag11"/>
                <w:rFonts w:eastAsia="@Arial Unicode MS"/>
                <w:iCs/>
                <w:color w:val="000000"/>
                <w:sz w:val="28"/>
                <w:szCs w:val="28"/>
              </w:rPr>
              <w:t xml:space="preserve"> для успешного решения </w:t>
            </w:r>
            <w:r w:rsidRPr="005764A7">
              <w:rPr>
                <w:rStyle w:val="Zag11"/>
                <w:rFonts w:eastAsia="@Arial Unicode MS"/>
                <w:iCs/>
                <w:color w:val="000000"/>
                <w:sz w:val="28"/>
                <w:szCs w:val="28"/>
              </w:rPr>
              <w:lastRenderedPageBreak/>
              <w:t>коммуникативной задачи,</w:t>
            </w:r>
          </w:p>
          <w:p w:rsidR="001540BF" w:rsidRPr="003C0380" w:rsidRDefault="001540BF" w:rsidP="00454FD2">
            <w:pPr>
              <w:rPr>
                <w:i/>
                <w:sz w:val="28"/>
                <w:szCs w:val="28"/>
              </w:rPr>
            </w:pPr>
            <w:r w:rsidRPr="005764A7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- определять значение слова по тексту или уточнять с помощью толкового словаря.</w:t>
            </w:r>
          </w:p>
        </w:tc>
        <w:tc>
          <w:tcPr>
            <w:tcW w:w="3499" w:type="dxa"/>
            <w:gridSpan w:val="2"/>
          </w:tcPr>
          <w:p w:rsidR="001540BF" w:rsidRPr="003C0380" w:rsidRDefault="001540BF" w:rsidP="00454FD2">
            <w:pPr>
              <w:rPr>
                <w:rStyle w:val="Zag11"/>
                <w:rFonts w:eastAsia="@Arial Unicode MS"/>
                <w:i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i/>
                <w:color w:val="000000"/>
                <w:sz w:val="28"/>
                <w:szCs w:val="28"/>
              </w:rPr>
              <w:lastRenderedPageBreak/>
              <w:t xml:space="preserve">- </w:t>
            </w:r>
            <w:r w:rsidRPr="003C0380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t>подбирать синонимы для устранения повторов в тексте;</w:t>
            </w:r>
          </w:p>
          <w:p w:rsidR="001540BF" w:rsidRPr="003C0380" w:rsidRDefault="001540BF" w:rsidP="00454FD2">
            <w:pPr>
              <w:rPr>
                <w:rStyle w:val="Zag11"/>
                <w:rFonts w:eastAsia="@Arial Unicode MS"/>
                <w:i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i/>
                <w:color w:val="000000"/>
                <w:sz w:val="28"/>
                <w:szCs w:val="28"/>
              </w:rPr>
              <w:t xml:space="preserve">- </w:t>
            </w:r>
            <w:r w:rsidRPr="003C0380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t>подбирать антонимы для точной характеристики предметов при их сравнении;</w:t>
            </w:r>
          </w:p>
          <w:p w:rsidR="001540BF" w:rsidRPr="003C0380" w:rsidRDefault="001540BF" w:rsidP="00454FD2">
            <w:pPr>
              <w:rPr>
                <w:rStyle w:val="Zag11"/>
                <w:rFonts w:eastAsia="@Arial Unicode MS"/>
                <w:i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i/>
                <w:color w:val="000000"/>
                <w:sz w:val="28"/>
                <w:szCs w:val="28"/>
              </w:rPr>
              <w:t xml:space="preserve">- </w:t>
            </w:r>
            <w:r w:rsidRPr="003C0380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t>различать употребление в тексте слов в прямом и переносном значении (простые случаи);</w:t>
            </w:r>
          </w:p>
          <w:p w:rsidR="001540BF" w:rsidRPr="003C0380" w:rsidRDefault="001540BF" w:rsidP="00454FD2">
            <w:pPr>
              <w:rPr>
                <w:rStyle w:val="Zag11"/>
                <w:rFonts w:eastAsia="@Arial Unicode MS"/>
                <w:i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i/>
                <w:color w:val="000000"/>
                <w:sz w:val="28"/>
                <w:szCs w:val="28"/>
              </w:rPr>
              <w:t xml:space="preserve">- </w:t>
            </w:r>
            <w:r w:rsidRPr="003C0380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t xml:space="preserve">оценивать уместность </w:t>
            </w:r>
            <w:r w:rsidRPr="003C0380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lastRenderedPageBreak/>
              <w:t>использования слов в тексте;</w:t>
            </w:r>
          </w:p>
          <w:p w:rsidR="001540BF" w:rsidRPr="003C0380" w:rsidRDefault="001540BF" w:rsidP="00454FD2">
            <w:pPr>
              <w:rPr>
                <w:i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i/>
                <w:color w:val="000000"/>
                <w:sz w:val="28"/>
                <w:szCs w:val="28"/>
              </w:rPr>
              <w:t xml:space="preserve">- </w:t>
            </w:r>
            <w:r w:rsidRPr="003C0380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t xml:space="preserve">выбирать слова из ряда </w:t>
            </w:r>
            <w:proofErr w:type="gramStart"/>
            <w:r w:rsidRPr="003C0380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t>предложенных</w:t>
            </w:r>
            <w:proofErr w:type="gramEnd"/>
            <w:r w:rsidRPr="003C0380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t xml:space="preserve"> для успешного решения коммуникативной задачи.</w:t>
            </w:r>
          </w:p>
        </w:tc>
        <w:tc>
          <w:tcPr>
            <w:tcW w:w="3600" w:type="dxa"/>
          </w:tcPr>
          <w:p w:rsidR="001540BF" w:rsidRPr="003C0380" w:rsidRDefault="001540BF" w:rsidP="00454FD2">
            <w:pPr>
              <w:rPr>
                <w:rStyle w:val="Zag11"/>
                <w:rFonts w:eastAsia="@Arial Unicode MS"/>
                <w:i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i/>
                <w:color w:val="000000"/>
                <w:sz w:val="28"/>
                <w:szCs w:val="28"/>
              </w:rPr>
              <w:lastRenderedPageBreak/>
              <w:t xml:space="preserve">- </w:t>
            </w:r>
            <w:r w:rsidRPr="003C0380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t>подбирать синонимы для устранения повторов в тексте;</w:t>
            </w:r>
          </w:p>
          <w:p w:rsidR="001540BF" w:rsidRPr="003C0380" w:rsidRDefault="001540BF" w:rsidP="00454FD2">
            <w:pPr>
              <w:rPr>
                <w:rStyle w:val="Zag11"/>
                <w:rFonts w:eastAsia="@Arial Unicode MS"/>
                <w:i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i/>
                <w:color w:val="000000"/>
                <w:sz w:val="28"/>
                <w:szCs w:val="28"/>
              </w:rPr>
              <w:t xml:space="preserve">- </w:t>
            </w:r>
            <w:r w:rsidRPr="003C0380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t>подбирать антонимы для точной характеристики предметов при их сравнении;</w:t>
            </w:r>
          </w:p>
          <w:p w:rsidR="001540BF" w:rsidRPr="003C0380" w:rsidRDefault="001540BF" w:rsidP="00454FD2">
            <w:pPr>
              <w:rPr>
                <w:rStyle w:val="Zag11"/>
                <w:rFonts w:eastAsia="@Arial Unicode MS"/>
                <w:i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i/>
                <w:color w:val="000000"/>
                <w:sz w:val="28"/>
                <w:szCs w:val="28"/>
              </w:rPr>
              <w:t xml:space="preserve">- </w:t>
            </w:r>
            <w:r w:rsidRPr="003C0380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t>различать употребление в тексте слов в прямом и переносном значении (простые случаи);</w:t>
            </w:r>
          </w:p>
          <w:p w:rsidR="001540BF" w:rsidRPr="003C0380" w:rsidRDefault="001540BF" w:rsidP="00454FD2">
            <w:pPr>
              <w:rPr>
                <w:rStyle w:val="Zag11"/>
                <w:rFonts w:eastAsia="@Arial Unicode MS"/>
                <w:i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i/>
                <w:color w:val="000000"/>
                <w:sz w:val="28"/>
                <w:szCs w:val="28"/>
              </w:rPr>
              <w:t xml:space="preserve">- </w:t>
            </w:r>
            <w:r w:rsidRPr="003C0380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t xml:space="preserve">оценивать уместность использования слов в </w:t>
            </w:r>
            <w:r w:rsidRPr="003C0380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lastRenderedPageBreak/>
              <w:t>тексте;</w:t>
            </w:r>
          </w:p>
          <w:p w:rsidR="001540BF" w:rsidRPr="003C0380" w:rsidRDefault="001540BF" w:rsidP="00454FD2">
            <w:pPr>
              <w:rPr>
                <w:i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i/>
                <w:color w:val="000000"/>
                <w:sz w:val="28"/>
                <w:szCs w:val="28"/>
              </w:rPr>
              <w:t xml:space="preserve">- </w:t>
            </w:r>
            <w:r w:rsidRPr="003C0380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t xml:space="preserve">выбирать слова из ряда </w:t>
            </w:r>
            <w:proofErr w:type="gramStart"/>
            <w:r w:rsidRPr="003C0380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t>предложенных</w:t>
            </w:r>
            <w:proofErr w:type="gramEnd"/>
            <w:r w:rsidRPr="003C0380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t xml:space="preserve"> для успешного решения коммуникативной задачи.</w:t>
            </w:r>
          </w:p>
        </w:tc>
        <w:tc>
          <w:tcPr>
            <w:tcW w:w="3161" w:type="dxa"/>
          </w:tcPr>
          <w:p w:rsidR="001540BF" w:rsidRPr="003C0380" w:rsidRDefault="001540BF" w:rsidP="00454FD2">
            <w:pPr>
              <w:rPr>
                <w:rStyle w:val="Zag11"/>
                <w:rFonts w:eastAsia="@Arial Unicode MS"/>
                <w:i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i/>
                <w:color w:val="000000"/>
                <w:sz w:val="28"/>
                <w:szCs w:val="28"/>
              </w:rPr>
              <w:lastRenderedPageBreak/>
              <w:t xml:space="preserve">- </w:t>
            </w:r>
            <w:r w:rsidRPr="003C0380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t>подбирать синонимы для устранения повторов в тексте;</w:t>
            </w:r>
          </w:p>
          <w:p w:rsidR="001540BF" w:rsidRPr="003C0380" w:rsidRDefault="001540BF" w:rsidP="00454FD2">
            <w:pPr>
              <w:rPr>
                <w:rStyle w:val="Zag11"/>
                <w:rFonts w:eastAsia="@Arial Unicode MS"/>
                <w:i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i/>
                <w:color w:val="000000"/>
                <w:sz w:val="28"/>
                <w:szCs w:val="28"/>
              </w:rPr>
              <w:t xml:space="preserve">- </w:t>
            </w:r>
            <w:r w:rsidRPr="003C0380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t>подбирать антонимы для точной характеристики предметов при их сравнении;</w:t>
            </w:r>
          </w:p>
          <w:p w:rsidR="001540BF" w:rsidRPr="003C0380" w:rsidRDefault="001540BF" w:rsidP="00454FD2">
            <w:pPr>
              <w:rPr>
                <w:rStyle w:val="Zag11"/>
                <w:rFonts w:eastAsia="@Arial Unicode MS"/>
                <w:i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i/>
                <w:color w:val="000000"/>
                <w:sz w:val="28"/>
                <w:szCs w:val="28"/>
              </w:rPr>
              <w:t xml:space="preserve">- </w:t>
            </w:r>
            <w:r w:rsidRPr="003C0380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t>различать употребление в тексте слов в прямом и переносном значении (простые случаи);</w:t>
            </w:r>
          </w:p>
          <w:p w:rsidR="001540BF" w:rsidRPr="003C0380" w:rsidRDefault="001540BF" w:rsidP="00454FD2">
            <w:pPr>
              <w:rPr>
                <w:rStyle w:val="Zag11"/>
                <w:rFonts w:eastAsia="@Arial Unicode MS"/>
                <w:i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i/>
                <w:color w:val="000000"/>
                <w:sz w:val="28"/>
                <w:szCs w:val="28"/>
              </w:rPr>
              <w:t xml:space="preserve">- </w:t>
            </w:r>
            <w:r w:rsidRPr="003C0380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t xml:space="preserve">оценивать </w:t>
            </w:r>
            <w:r w:rsidRPr="003C0380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lastRenderedPageBreak/>
              <w:t>уместность использования слов в тексте;</w:t>
            </w:r>
          </w:p>
          <w:p w:rsidR="001540BF" w:rsidRPr="003C0380" w:rsidRDefault="001540BF" w:rsidP="00454FD2">
            <w:pPr>
              <w:rPr>
                <w:rFonts w:eastAsia="@Arial Unicode MS"/>
                <w:i/>
                <w:iCs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i/>
                <w:color w:val="000000"/>
                <w:sz w:val="28"/>
                <w:szCs w:val="28"/>
              </w:rPr>
              <w:t xml:space="preserve">- </w:t>
            </w:r>
            <w:r w:rsidRPr="003C0380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t xml:space="preserve">выбирать слова из ряда </w:t>
            </w:r>
            <w:proofErr w:type="gramStart"/>
            <w:r w:rsidRPr="003C0380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t>предложенных</w:t>
            </w:r>
            <w:proofErr w:type="gramEnd"/>
            <w:r w:rsidRPr="003C0380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t xml:space="preserve"> для успешного решения коммуникативной задачи.</w:t>
            </w:r>
          </w:p>
        </w:tc>
      </w:tr>
      <w:tr w:rsidR="001540BF" w:rsidRPr="003C0380" w:rsidTr="00454FD2">
        <w:tc>
          <w:tcPr>
            <w:tcW w:w="15408" w:type="dxa"/>
            <w:gridSpan w:val="6"/>
          </w:tcPr>
          <w:p w:rsidR="001540BF" w:rsidRPr="003C0380" w:rsidRDefault="001540BF" w:rsidP="00454FD2">
            <w:pPr>
              <w:rPr>
                <w:rFonts w:eastAsia="@Arial Unicode MS"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bCs/>
                <w:iCs/>
                <w:color w:val="000000"/>
                <w:sz w:val="28"/>
                <w:szCs w:val="28"/>
              </w:rPr>
              <w:lastRenderedPageBreak/>
              <w:t xml:space="preserve">                                                                                      «Морфология»</w:t>
            </w:r>
          </w:p>
        </w:tc>
      </w:tr>
      <w:tr w:rsidR="001540BF" w:rsidRPr="003C0380" w:rsidTr="00454FD2">
        <w:tc>
          <w:tcPr>
            <w:tcW w:w="2025" w:type="dxa"/>
          </w:tcPr>
          <w:p w:rsidR="001540BF" w:rsidRPr="003C0380" w:rsidRDefault="001540BF" w:rsidP="00454FD2">
            <w:pPr>
              <w:rPr>
                <w:sz w:val="28"/>
                <w:szCs w:val="28"/>
              </w:rPr>
            </w:pPr>
          </w:p>
          <w:p w:rsidR="001540BF" w:rsidRPr="003C0380" w:rsidRDefault="001540BF" w:rsidP="00454FD2">
            <w:pPr>
              <w:rPr>
                <w:sz w:val="28"/>
                <w:szCs w:val="28"/>
              </w:rPr>
            </w:pPr>
          </w:p>
          <w:p w:rsidR="001540BF" w:rsidRPr="003C0380" w:rsidRDefault="001540BF" w:rsidP="00454FD2">
            <w:pPr>
              <w:rPr>
                <w:sz w:val="28"/>
                <w:szCs w:val="28"/>
              </w:rPr>
            </w:pPr>
            <w:r w:rsidRPr="003C0380">
              <w:rPr>
                <w:sz w:val="28"/>
                <w:szCs w:val="28"/>
              </w:rPr>
              <w:t>Базовый уровень</w:t>
            </w:r>
          </w:p>
        </w:tc>
        <w:tc>
          <w:tcPr>
            <w:tcW w:w="3123" w:type="dxa"/>
          </w:tcPr>
          <w:p w:rsidR="001540BF" w:rsidRPr="003C0380" w:rsidRDefault="001540BF" w:rsidP="00454FD2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- определять грамматические признаки имён существительных — число.</w:t>
            </w:r>
          </w:p>
          <w:p w:rsidR="001540BF" w:rsidRPr="003C0380" w:rsidRDefault="001540BF" w:rsidP="00454FD2">
            <w:pPr>
              <w:rPr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 xml:space="preserve">- определять грамматические признаки глаголов — число, </w:t>
            </w:r>
          </w:p>
        </w:tc>
        <w:tc>
          <w:tcPr>
            <w:tcW w:w="3499" w:type="dxa"/>
            <w:gridSpan w:val="2"/>
          </w:tcPr>
          <w:p w:rsidR="001540BF" w:rsidRPr="003C0380" w:rsidRDefault="001540BF" w:rsidP="00454FD2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 xml:space="preserve">- определять грамматические признаки имён существительных </w:t>
            </w:r>
            <w:proofErr w:type="gramStart"/>
            <w:r w:rsidRPr="003C0380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—ч</w:t>
            </w:r>
            <w:proofErr w:type="gramEnd"/>
            <w:r w:rsidRPr="003C0380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исло</w:t>
            </w:r>
          </w:p>
          <w:p w:rsidR="001540BF" w:rsidRPr="003C0380" w:rsidRDefault="001540BF" w:rsidP="00454FD2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 xml:space="preserve">- определять грамматические признаки имён прилагательных </w:t>
            </w:r>
            <w:proofErr w:type="gramStart"/>
            <w:r w:rsidRPr="003C0380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—ч</w:t>
            </w:r>
            <w:proofErr w:type="gramEnd"/>
            <w:r w:rsidRPr="003C0380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исло</w:t>
            </w:r>
          </w:p>
          <w:p w:rsidR="001540BF" w:rsidRPr="003C0380" w:rsidRDefault="001540BF" w:rsidP="00454FD2">
            <w:pPr>
              <w:rPr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- определять грамматические признаки глаголов — число</w:t>
            </w:r>
          </w:p>
        </w:tc>
        <w:tc>
          <w:tcPr>
            <w:tcW w:w="3600" w:type="dxa"/>
          </w:tcPr>
          <w:p w:rsidR="001540BF" w:rsidRPr="003C0380" w:rsidRDefault="001540BF" w:rsidP="00454FD2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 xml:space="preserve">- определять грамматические признаки имён существительных — род, число </w:t>
            </w:r>
          </w:p>
          <w:p w:rsidR="001540BF" w:rsidRPr="003C0380" w:rsidRDefault="001540BF" w:rsidP="00454FD2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- определять грамматические признаки имён прилагательных — род, число</w:t>
            </w:r>
          </w:p>
          <w:p w:rsidR="001540BF" w:rsidRPr="003C0380" w:rsidRDefault="001540BF" w:rsidP="00454FD2">
            <w:pPr>
              <w:rPr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- определять грамматические признаки глаголов — число</w:t>
            </w:r>
          </w:p>
        </w:tc>
        <w:tc>
          <w:tcPr>
            <w:tcW w:w="3161" w:type="dxa"/>
          </w:tcPr>
          <w:p w:rsidR="001540BF" w:rsidRPr="003C0380" w:rsidRDefault="001540BF" w:rsidP="00454FD2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- определять грамматические признаки имён существительных — род, число, падеж, склонение;</w:t>
            </w:r>
          </w:p>
          <w:p w:rsidR="001540BF" w:rsidRPr="003C0380" w:rsidRDefault="001540BF" w:rsidP="00454FD2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- определять грамматические признаки имён прилагательных — род, число, падеж;</w:t>
            </w:r>
          </w:p>
          <w:p w:rsidR="001540BF" w:rsidRPr="003C0380" w:rsidRDefault="001540BF" w:rsidP="00454FD2">
            <w:pPr>
              <w:rPr>
                <w:rFonts w:eastAsia="@Arial Unicode MS"/>
                <w:iCs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 xml:space="preserve">- определять </w:t>
            </w:r>
            <w:r w:rsidRPr="003C0380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lastRenderedPageBreak/>
              <w:t>грамматические признаки глаголов — число, время, род (в прошедшем времени), лицо (в настоящем и будущем времени), спряжение.</w:t>
            </w:r>
          </w:p>
        </w:tc>
      </w:tr>
      <w:tr w:rsidR="001540BF" w:rsidRPr="003C0380" w:rsidTr="00454FD2">
        <w:tc>
          <w:tcPr>
            <w:tcW w:w="2025" w:type="dxa"/>
          </w:tcPr>
          <w:p w:rsidR="001540BF" w:rsidRPr="003C0380" w:rsidRDefault="001540BF" w:rsidP="00454FD2">
            <w:pPr>
              <w:rPr>
                <w:sz w:val="28"/>
                <w:szCs w:val="28"/>
              </w:rPr>
            </w:pPr>
          </w:p>
          <w:p w:rsidR="001540BF" w:rsidRPr="003C0380" w:rsidRDefault="001540BF" w:rsidP="00454FD2">
            <w:pPr>
              <w:rPr>
                <w:sz w:val="28"/>
                <w:szCs w:val="28"/>
              </w:rPr>
            </w:pPr>
          </w:p>
          <w:p w:rsidR="001540BF" w:rsidRPr="003C0380" w:rsidRDefault="001540BF" w:rsidP="00454FD2">
            <w:pPr>
              <w:rPr>
                <w:sz w:val="28"/>
                <w:szCs w:val="28"/>
              </w:rPr>
            </w:pPr>
          </w:p>
          <w:p w:rsidR="001540BF" w:rsidRPr="003C0380" w:rsidRDefault="001540BF" w:rsidP="00454FD2">
            <w:pPr>
              <w:rPr>
                <w:sz w:val="28"/>
                <w:szCs w:val="28"/>
              </w:rPr>
            </w:pPr>
            <w:r w:rsidRPr="003C0380">
              <w:rPr>
                <w:sz w:val="28"/>
                <w:szCs w:val="28"/>
              </w:rPr>
              <w:t>Повышенный уровень</w:t>
            </w:r>
          </w:p>
        </w:tc>
        <w:tc>
          <w:tcPr>
            <w:tcW w:w="3123" w:type="dxa"/>
          </w:tcPr>
          <w:p w:rsidR="001540BF" w:rsidRPr="003C0380" w:rsidRDefault="001540BF" w:rsidP="00454FD2">
            <w:pPr>
              <w:rPr>
                <w:sz w:val="28"/>
                <w:szCs w:val="28"/>
              </w:rPr>
            </w:pPr>
          </w:p>
        </w:tc>
        <w:tc>
          <w:tcPr>
            <w:tcW w:w="3499" w:type="dxa"/>
            <w:gridSpan w:val="2"/>
          </w:tcPr>
          <w:p w:rsidR="001540BF" w:rsidRPr="003C0380" w:rsidRDefault="001540BF" w:rsidP="00454FD2">
            <w:pPr>
              <w:rPr>
                <w:i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i/>
                <w:color w:val="000000"/>
                <w:sz w:val="28"/>
                <w:szCs w:val="28"/>
              </w:rPr>
              <w:t xml:space="preserve">- </w:t>
            </w:r>
            <w:r w:rsidRPr="003C0380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t xml:space="preserve">находить в тексте, предлоги вместе с </w:t>
            </w:r>
            <w:proofErr w:type="gramStart"/>
            <w:r w:rsidRPr="003C0380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t>существительными</w:t>
            </w:r>
            <w:proofErr w:type="gramEnd"/>
            <w:r w:rsidRPr="003C0380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t xml:space="preserve"> к которым они относятся, союзы </w:t>
            </w:r>
            <w:r w:rsidRPr="003C0380">
              <w:rPr>
                <w:rStyle w:val="Zag11"/>
                <w:rFonts w:eastAsia="@Arial Unicode MS"/>
                <w:bCs/>
                <w:i/>
                <w:iCs/>
                <w:color w:val="000000"/>
                <w:sz w:val="28"/>
                <w:szCs w:val="28"/>
              </w:rPr>
              <w:t>и, а, но.</w:t>
            </w:r>
          </w:p>
        </w:tc>
        <w:tc>
          <w:tcPr>
            <w:tcW w:w="3600" w:type="dxa"/>
          </w:tcPr>
          <w:p w:rsidR="001540BF" w:rsidRPr="003C0380" w:rsidRDefault="001540BF" w:rsidP="00454FD2">
            <w:pPr>
              <w:rPr>
                <w:rStyle w:val="Zag11"/>
                <w:rFonts w:eastAsia="@Arial Unicode MS"/>
                <w:i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i/>
                <w:color w:val="000000"/>
                <w:sz w:val="28"/>
                <w:szCs w:val="28"/>
              </w:rPr>
              <w:t xml:space="preserve">- </w:t>
            </w:r>
            <w:r w:rsidRPr="003C0380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t>проводить морфологический разбор имён существительных, имён прилагательных, глаголов по предложенному в учебнике алгоритму; оценивать правильность проведения морфологического разбора;</w:t>
            </w:r>
          </w:p>
          <w:p w:rsidR="001540BF" w:rsidRPr="003C0380" w:rsidRDefault="001540BF" w:rsidP="00454FD2">
            <w:pPr>
              <w:rPr>
                <w:i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i/>
                <w:color w:val="000000"/>
                <w:sz w:val="28"/>
                <w:szCs w:val="28"/>
              </w:rPr>
              <w:t xml:space="preserve">- </w:t>
            </w:r>
            <w:r w:rsidRPr="003C0380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t xml:space="preserve">находить в тексте такие части речи, как наречия, предлоги вместе с </w:t>
            </w:r>
            <w:proofErr w:type="gramStart"/>
            <w:r w:rsidRPr="003C0380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t>существительными</w:t>
            </w:r>
            <w:proofErr w:type="gramEnd"/>
            <w:r w:rsidRPr="003C0380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t xml:space="preserve">  к которым они относятся, </w:t>
            </w:r>
            <w:r w:rsidRPr="003C0380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lastRenderedPageBreak/>
              <w:t xml:space="preserve">союзы </w:t>
            </w:r>
            <w:r w:rsidRPr="003C0380">
              <w:rPr>
                <w:rStyle w:val="Zag11"/>
                <w:rFonts w:eastAsia="@Arial Unicode MS"/>
                <w:bCs/>
                <w:i/>
                <w:iCs/>
                <w:color w:val="000000"/>
                <w:sz w:val="28"/>
                <w:szCs w:val="28"/>
              </w:rPr>
              <w:t>и, а, но</w:t>
            </w:r>
            <w:r w:rsidRPr="003C0380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t xml:space="preserve">, частицу </w:t>
            </w:r>
            <w:r w:rsidRPr="003C0380">
              <w:rPr>
                <w:rStyle w:val="Zag11"/>
                <w:rFonts w:eastAsia="@Arial Unicode MS"/>
                <w:bCs/>
                <w:i/>
                <w:iCs/>
                <w:color w:val="000000"/>
                <w:sz w:val="28"/>
                <w:szCs w:val="28"/>
              </w:rPr>
              <w:t xml:space="preserve">не </w:t>
            </w:r>
            <w:r w:rsidRPr="003C0380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t>при глаголах.</w:t>
            </w:r>
          </w:p>
        </w:tc>
        <w:tc>
          <w:tcPr>
            <w:tcW w:w="3161" w:type="dxa"/>
          </w:tcPr>
          <w:p w:rsidR="001540BF" w:rsidRPr="003C0380" w:rsidRDefault="001540BF" w:rsidP="00454FD2">
            <w:pPr>
              <w:rPr>
                <w:rStyle w:val="Zag11"/>
                <w:rFonts w:eastAsia="@Arial Unicode MS"/>
                <w:i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i/>
                <w:color w:val="000000"/>
                <w:sz w:val="28"/>
                <w:szCs w:val="28"/>
              </w:rPr>
              <w:lastRenderedPageBreak/>
              <w:t xml:space="preserve">- </w:t>
            </w:r>
            <w:r w:rsidRPr="003C0380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t>проводить морфологический разбор имён существительных, имён прилагательных, глаголов по предложенному в учебнике алгоритму; оценивать правильность проведения морфологического разбора;</w:t>
            </w:r>
          </w:p>
          <w:p w:rsidR="001540BF" w:rsidRPr="003C0380" w:rsidRDefault="001540BF" w:rsidP="00454FD2">
            <w:pPr>
              <w:rPr>
                <w:rFonts w:eastAsia="@Arial Unicode MS"/>
                <w:bCs/>
                <w:i/>
                <w:iCs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i/>
                <w:color w:val="000000"/>
                <w:sz w:val="28"/>
                <w:szCs w:val="28"/>
              </w:rPr>
              <w:t xml:space="preserve">- </w:t>
            </w:r>
            <w:r w:rsidRPr="003C0380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t xml:space="preserve">находить в тексте такие части речи, как </w:t>
            </w:r>
            <w:r w:rsidRPr="003C0380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lastRenderedPageBreak/>
              <w:t xml:space="preserve">личные местоимения и наречия, предлоги вместе с существительными и личными местоимениями, к которым они относятся, союзы </w:t>
            </w:r>
            <w:r w:rsidRPr="003C0380">
              <w:rPr>
                <w:rStyle w:val="Zag11"/>
                <w:rFonts w:eastAsia="@Arial Unicode MS"/>
                <w:bCs/>
                <w:i/>
                <w:iCs/>
                <w:color w:val="000000"/>
                <w:sz w:val="28"/>
                <w:szCs w:val="28"/>
              </w:rPr>
              <w:t>и, а, но</w:t>
            </w:r>
            <w:r w:rsidRPr="003C0380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t xml:space="preserve">, частицу </w:t>
            </w:r>
            <w:r w:rsidRPr="003C0380">
              <w:rPr>
                <w:rStyle w:val="Zag11"/>
                <w:rFonts w:eastAsia="@Arial Unicode MS"/>
                <w:bCs/>
                <w:i/>
                <w:iCs/>
                <w:color w:val="000000"/>
                <w:sz w:val="28"/>
                <w:szCs w:val="28"/>
              </w:rPr>
              <w:t xml:space="preserve">не </w:t>
            </w:r>
            <w:r w:rsidRPr="003C0380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t>при глаголах.</w:t>
            </w:r>
          </w:p>
        </w:tc>
      </w:tr>
      <w:tr w:rsidR="001540BF" w:rsidRPr="003C0380" w:rsidTr="00454FD2">
        <w:tc>
          <w:tcPr>
            <w:tcW w:w="15408" w:type="dxa"/>
            <w:gridSpan w:val="6"/>
          </w:tcPr>
          <w:p w:rsidR="001540BF" w:rsidRPr="003C0380" w:rsidRDefault="001540BF" w:rsidP="00454FD2">
            <w:pPr>
              <w:rPr>
                <w:rFonts w:eastAsia="@Arial Unicode MS"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bCs/>
                <w:iCs/>
                <w:color w:val="000000"/>
                <w:sz w:val="28"/>
                <w:szCs w:val="28"/>
              </w:rPr>
              <w:lastRenderedPageBreak/>
              <w:t xml:space="preserve">                                                                                    «Синтаксис»</w:t>
            </w:r>
          </w:p>
        </w:tc>
      </w:tr>
      <w:tr w:rsidR="001540BF" w:rsidRPr="003C0380" w:rsidTr="00454FD2">
        <w:tc>
          <w:tcPr>
            <w:tcW w:w="2025" w:type="dxa"/>
          </w:tcPr>
          <w:p w:rsidR="001540BF" w:rsidRPr="003C0380" w:rsidRDefault="001540BF" w:rsidP="00454FD2">
            <w:pPr>
              <w:rPr>
                <w:sz w:val="28"/>
                <w:szCs w:val="28"/>
              </w:rPr>
            </w:pPr>
          </w:p>
          <w:p w:rsidR="001540BF" w:rsidRPr="003C0380" w:rsidRDefault="001540BF" w:rsidP="00454FD2">
            <w:pPr>
              <w:rPr>
                <w:sz w:val="28"/>
                <w:szCs w:val="28"/>
              </w:rPr>
            </w:pPr>
          </w:p>
          <w:p w:rsidR="001540BF" w:rsidRPr="003C0380" w:rsidRDefault="001540BF" w:rsidP="00454FD2">
            <w:pPr>
              <w:rPr>
                <w:sz w:val="28"/>
                <w:szCs w:val="28"/>
              </w:rPr>
            </w:pPr>
            <w:r w:rsidRPr="003C0380">
              <w:rPr>
                <w:sz w:val="28"/>
                <w:szCs w:val="28"/>
              </w:rPr>
              <w:t>Базовый уровень</w:t>
            </w:r>
          </w:p>
        </w:tc>
        <w:tc>
          <w:tcPr>
            <w:tcW w:w="3123" w:type="dxa"/>
          </w:tcPr>
          <w:p w:rsidR="001540BF" w:rsidRPr="003C0380" w:rsidRDefault="001540BF" w:rsidP="00454FD2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- различать предложение, слово;</w:t>
            </w:r>
          </w:p>
          <w:p w:rsidR="001540BF" w:rsidRPr="003C0380" w:rsidRDefault="001540BF" w:rsidP="00454FD2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- определять восклицательную/невосклицательную интонацию предложения;</w:t>
            </w:r>
          </w:p>
          <w:p w:rsidR="001540BF" w:rsidRPr="003C0380" w:rsidRDefault="001540BF" w:rsidP="00454FD2">
            <w:pPr>
              <w:rPr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.</w:t>
            </w:r>
          </w:p>
        </w:tc>
        <w:tc>
          <w:tcPr>
            <w:tcW w:w="3499" w:type="dxa"/>
            <w:gridSpan w:val="2"/>
          </w:tcPr>
          <w:p w:rsidR="001540BF" w:rsidRPr="003C0380" w:rsidRDefault="001540BF" w:rsidP="00454FD2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- различать предложение, словосочетание, слово;</w:t>
            </w:r>
          </w:p>
          <w:p w:rsidR="001540BF" w:rsidRPr="003C0380" w:rsidRDefault="001540BF" w:rsidP="00454FD2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- устанавливать при помощи смысловых вопросов связь между словами в словосочетании и предложении;</w:t>
            </w:r>
          </w:p>
          <w:p w:rsidR="001540BF" w:rsidRPr="003C0380" w:rsidRDefault="001540BF" w:rsidP="00454FD2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 xml:space="preserve">- определять восклицательную/невосклицательную интонацию </w:t>
            </w:r>
            <w:r w:rsidRPr="003C0380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lastRenderedPageBreak/>
              <w:t>предложения;</w:t>
            </w:r>
          </w:p>
          <w:p w:rsidR="001540BF" w:rsidRPr="003C0380" w:rsidRDefault="001540BF" w:rsidP="00454FD2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- находить главные и второстепенные (без деления на виды) члены предложения;</w:t>
            </w:r>
          </w:p>
          <w:p w:rsidR="001540BF" w:rsidRPr="003C0380" w:rsidRDefault="001540BF" w:rsidP="00454FD2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1540BF" w:rsidRPr="003C0380" w:rsidRDefault="001540BF" w:rsidP="00454FD2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lastRenderedPageBreak/>
              <w:t>- различать предложение, словосочетание, слово;</w:t>
            </w:r>
          </w:p>
          <w:p w:rsidR="001540BF" w:rsidRPr="003C0380" w:rsidRDefault="001540BF" w:rsidP="00454FD2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- устанавливать при помощи смысловых вопросов связь между словами в словосочетании и предложении;</w:t>
            </w:r>
          </w:p>
          <w:p w:rsidR="001540BF" w:rsidRPr="003C0380" w:rsidRDefault="001540BF" w:rsidP="00454FD2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 xml:space="preserve">- классифицировать предложения по цели высказывания, находить </w:t>
            </w:r>
            <w:r w:rsidRPr="003C0380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lastRenderedPageBreak/>
              <w:t>повествовательные/побудительные/вопросительные предложения;</w:t>
            </w:r>
          </w:p>
          <w:p w:rsidR="001540BF" w:rsidRPr="003C0380" w:rsidRDefault="001540BF" w:rsidP="00454FD2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- определять восклицательную/невосклицательную интонацию предложения;</w:t>
            </w:r>
          </w:p>
          <w:p w:rsidR="001540BF" w:rsidRPr="003C0380" w:rsidRDefault="001540BF" w:rsidP="00454FD2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- находить главные и второстепенные (без деления на виды) члены предложения;</w:t>
            </w:r>
          </w:p>
          <w:p w:rsidR="001540BF" w:rsidRPr="003C0380" w:rsidRDefault="001540BF" w:rsidP="00454FD2">
            <w:pPr>
              <w:rPr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- выделять предложения с однородными членами.</w:t>
            </w:r>
          </w:p>
        </w:tc>
        <w:tc>
          <w:tcPr>
            <w:tcW w:w="3161" w:type="dxa"/>
          </w:tcPr>
          <w:p w:rsidR="001540BF" w:rsidRPr="003C0380" w:rsidRDefault="001540BF" w:rsidP="00454FD2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lastRenderedPageBreak/>
              <w:t>- различать предложение, словосочетание, слово;</w:t>
            </w:r>
          </w:p>
          <w:p w:rsidR="001540BF" w:rsidRPr="003C0380" w:rsidRDefault="001540BF" w:rsidP="00454FD2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- устанавливать при помощи смысловых вопросов связь между словами в словосочетании и предложении;</w:t>
            </w:r>
          </w:p>
          <w:p w:rsidR="001540BF" w:rsidRPr="003C0380" w:rsidRDefault="001540BF" w:rsidP="00454FD2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 xml:space="preserve">- классифицировать </w:t>
            </w:r>
            <w:r w:rsidRPr="003C0380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lastRenderedPageBreak/>
              <w:t>предложения по цели высказывания, находить повествовательные/побудительные/вопросительные предложения;</w:t>
            </w:r>
          </w:p>
          <w:p w:rsidR="001540BF" w:rsidRPr="003C0380" w:rsidRDefault="001540BF" w:rsidP="00454FD2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- определять восклицательную/невосклицательную интонацию предложения;</w:t>
            </w:r>
          </w:p>
          <w:p w:rsidR="001540BF" w:rsidRPr="003C0380" w:rsidRDefault="001540BF" w:rsidP="00454FD2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- находить главные и второстепенные (без деления на виды) члены предложения;</w:t>
            </w:r>
          </w:p>
          <w:p w:rsidR="001540BF" w:rsidRPr="003C0380" w:rsidRDefault="001540BF" w:rsidP="00454FD2">
            <w:pPr>
              <w:rPr>
                <w:rFonts w:eastAsia="@Arial Unicode MS"/>
                <w:iCs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- выделять предложения с однородными членами.</w:t>
            </w:r>
          </w:p>
        </w:tc>
      </w:tr>
      <w:tr w:rsidR="001540BF" w:rsidRPr="003C0380" w:rsidTr="00454FD2">
        <w:tc>
          <w:tcPr>
            <w:tcW w:w="2025" w:type="dxa"/>
          </w:tcPr>
          <w:p w:rsidR="001540BF" w:rsidRPr="003C0380" w:rsidRDefault="001540BF" w:rsidP="00454FD2">
            <w:pPr>
              <w:rPr>
                <w:sz w:val="28"/>
                <w:szCs w:val="28"/>
              </w:rPr>
            </w:pPr>
          </w:p>
          <w:p w:rsidR="001540BF" w:rsidRPr="003C0380" w:rsidRDefault="001540BF" w:rsidP="00454FD2">
            <w:pPr>
              <w:rPr>
                <w:sz w:val="28"/>
                <w:szCs w:val="28"/>
              </w:rPr>
            </w:pPr>
          </w:p>
          <w:p w:rsidR="001540BF" w:rsidRPr="003C0380" w:rsidRDefault="001540BF" w:rsidP="00454FD2">
            <w:pPr>
              <w:rPr>
                <w:sz w:val="28"/>
                <w:szCs w:val="28"/>
              </w:rPr>
            </w:pPr>
          </w:p>
          <w:p w:rsidR="001540BF" w:rsidRPr="003C0380" w:rsidRDefault="001540BF" w:rsidP="00454FD2">
            <w:pPr>
              <w:rPr>
                <w:sz w:val="28"/>
                <w:szCs w:val="28"/>
              </w:rPr>
            </w:pPr>
          </w:p>
          <w:p w:rsidR="001540BF" w:rsidRPr="003C0380" w:rsidRDefault="001540BF" w:rsidP="00454FD2">
            <w:pPr>
              <w:rPr>
                <w:sz w:val="28"/>
                <w:szCs w:val="28"/>
              </w:rPr>
            </w:pPr>
            <w:r w:rsidRPr="003C0380">
              <w:rPr>
                <w:sz w:val="28"/>
                <w:szCs w:val="28"/>
              </w:rPr>
              <w:t>Повышенный уровень</w:t>
            </w:r>
          </w:p>
        </w:tc>
        <w:tc>
          <w:tcPr>
            <w:tcW w:w="3123" w:type="dxa"/>
          </w:tcPr>
          <w:p w:rsidR="001540BF" w:rsidRPr="003C0380" w:rsidRDefault="001540BF" w:rsidP="00454FD2">
            <w:pPr>
              <w:rPr>
                <w:sz w:val="28"/>
                <w:szCs w:val="28"/>
              </w:rPr>
            </w:pPr>
          </w:p>
        </w:tc>
        <w:tc>
          <w:tcPr>
            <w:tcW w:w="3499" w:type="dxa"/>
            <w:gridSpan w:val="2"/>
          </w:tcPr>
          <w:p w:rsidR="001540BF" w:rsidRPr="003C0380" w:rsidRDefault="001540BF" w:rsidP="00454FD2">
            <w:pPr>
              <w:rPr>
                <w:i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i/>
                <w:color w:val="000000"/>
                <w:sz w:val="28"/>
                <w:szCs w:val="28"/>
              </w:rPr>
              <w:t xml:space="preserve">- </w:t>
            </w:r>
            <w:r w:rsidRPr="003C0380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t xml:space="preserve">выполнять в соответствии с предложенным в учебнике алгоритмом разбор </w:t>
            </w:r>
            <w:r w:rsidRPr="003C0380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lastRenderedPageBreak/>
              <w:t>простого предложения (по членам предложения, синтаксический), оценивать</w:t>
            </w:r>
          </w:p>
        </w:tc>
        <w:tc>
          <w:tcPr>
            <w:tcW w:w="3600" w:type="dxa"/>
          </w:tcPr>
          <w:p w:rsidR="001540BF" w:rsidRPr="003C0380" w:rsidRDefault="001540BF" w:rsidP="00454FD2">
            <w:pPr>
              <w:rPr>
                <w:i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i/>
                <w:color w:val="000000"/>
                <w:sz w:val="28"/>
                <w:szCs w:val="28"/>
              </w:rPr>
              <w:lastRenderedPageBreak/>
              <w:t xml:space="preserve">- </w:t>
            </w:r>
            <w:r w:rsidRPr="003C0380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t>различать второстепенные члены предложения — определения,</w:t>
            </w:r>
          </w:p>
          <w:p w:rsidR="001540BF" w:rsidRPr="003C0380" w:rsidRDefault="001540BF" w:rsidP="00454FD2">
            <w:pPr>
              <w:rPr>
                <w:i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i/>
                <w:color w:val="000000"/>
                <w:sz w:val="28"/>
                <w:szCs w:val="28"/>
              </w:rPr>
              <w:lastRenderedPageBreak/>
              <w:t xml:space="preserve">- </w:t>
            </w:r>
            <w:r w:rsidRPr="003C0380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t>выполнять в соответствии с предложенным в учебнике алгоритмом разбор простого предложения (по членам предложения, синтаксический), оценивать</w:t>
            </w:r>
          </w:p>
        </w:tc>
        <w:tc>
          <w:tcPr>
            <w:tcW w:w="3161" w:type="dxa"/>
          </w:tcPr>
          <w:p w:rsidR="001540BF" w:rsidRPr="003C0380" w:rsidRDefault="001540BF" w:rsidP="00454FD2">
            <w:pPr>
              <w:rPr>
                <w:rStyle w:val="Zag11"/>
                <w:rFonts w:eastAsia="@Arial Unicode MS"/>
                <w:i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i/>
                <w:color w:val="000000"/>
                <w:sz w:val="28"/>
                <w:szCs w:val="28"/>
              </w:rPr>
              <w:lastRenderedPageBreak/>
              <w:t xml:space="preserve">- </w:t>
            </w:r>
            <w:r w:rsidRPr="003C0380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t xml:space="preserve">различать второстепенные члены предложения — определения, </w:t>
            </w:r>
            <w:r w:rsidRPr="003C0380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lastRenderedPageBreak/>
              <w:t>дополнения, обстоятельства;</w:t>
            </w:r>
          </w:p>
          <w:p w:rsidR="001540BF" w:rsidRPr="003C0380" w:rsidRDefault="001540BF" w:rsidP="00454FD2">
            <w:pPr>
              <w:rPr>
                <w:rStyle w:val="Zag11"/>
                <w:rFonts w:eastAsia="@Arial Unicode MS"/>
                <w:i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i/>
                <w:color w:val="000000"/>
                <w:sz w:val="28"/>
                <w:szCs w:val="28"/>
              </w:rPr>
              <w:t xml:space="preserve">- </w:t>
            </w:r>
            <w:r w:rsidRPr="003C0380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t>выполнять в соответствии с предложенным в учебнике алгоритмом разбор простого предложения (по членам предложения, синтаксический), оценивать правильность разбора;</w:t>
            </w:r>
          </w:p>
          <w:p w:rsidR="001540BF" w:rsidRPr="003C0380" w:rsidRDefault="001540BF" w:rsidP="00454FD2">
            <w:pPr>
              <w:rPr>
                <w:rStyle w:val="Zag11"/>
                <w:rFonts w:eastAsia="@Arial Unicode MS"/>
                <w:i/>
                <w:iCs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i/>
                <w:iCs/>
                <w:sz w:val="28"/>
                <w:szCs w:val="28"/>
              </w:rPr>
              <w:t xml:space="preserve">- </w:t>
            </w:r>
            <w:r w:rsidRPr="003C0380">
              <w:rPr>
                <w:rStyle w:val="Zag11"/>
                <w:rFonts w:eastAsia="@Arial Unicode MS"/>
                <w:i/>
                <w:sz w:val="28"/>
                <w:szCs w:val="28"/>
              </w:rPr>
              <w:t>различать простые и сложные предложения.</w:t>
            </w:r>
          </w:p>
          <w:p w:rsidR="001540BF" w:rsidRPr="003C0380" w:rsidRDefault="001540BF" w:rsidP="00454FD2">
            <w:pPr>
              <w:rPr>
                <w:i/>
                <w:sz w:val="28"/>
                <w:szCs w:val="28"/>
              </w:rPr>
            </w:pPr>
          </w:p>
        </w:tc>
      </w:tr>
      <w:tr w:rsidR="001540BF" w:rsidRPr="003C0380" w:rsidTr="00454FD2">
        <w:tc>
          <w:tcPr>
            <w:tcW w:w="15408" w:type="dxa"/>
            <w:gridSpan w:val="6"/>
          </w:tcPr>
          <w:p w:rsidR="001540BF" w:rsidRPr="003C0380" w:rsidRDefault="001540BF" w:rsidP="00454FD2">
            <w:pPr>
              <w:jc w:val="center"/>
              <w:rPr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sz w:val="28"/>
                <w:szCs w:val="28"/>
              </w:rPr>
              <w:lastRenderedPageBreak/>
              <w:t>«Орфография и пунктуация»</w:t>
            </w:r>
          </w:p>
        </w:tc>
      </w:tr>
      <w:tr w:rsidR="001540BF" w:rsidRPr="003C0380" w:rsidTr="00454FD2">
        <w:tc>
          <w:tcPr>
            <w:tcW w:w="2025" w:type="dxa"/>
          </w:tcPr>
          <w:p w:rsidR="001540BF" w:rsidRPr="003C0380" w:rsidRDefault="001540BF" w:rsidP="00454FD2">
            <w:pPr>
              <w:rPr>
                <w:sz w:val="28"/>
                <w:szCs w:val="28"/>
              </w:rPr>
            </w:pPr>
          </w:p>
          <w:p w:rsidR="001540BF" w:rsidRPr="003C0380" w:rsidRDefault="001540BF" w:rsidP="00454FD2">
            <w:pPr>
              <w:rPr>
                <w:sz w:val="28"/>
                <w:szCs w:val="28"/>
              </w:rPr>
            </w:pPr>
          </w:p>
          <w:p w:rsidR="001540BF" w:rsidRPr="003C0380" w:rsidRDefault="001540BF" w:rsidP="00454FD2">
            <w:pPr>
              <w:rPr>
                <w:sz w:val="28"/>
                <w:szCs w:val="28"/>
              </w:rPr>
            </w:pPr>
          </w:p>
          <w:p w:rsidR="001540BF" w:rsidRPr="003C0380" w:rsidRDefault="001540BF" w:rsidP="00454FD2">
            <w:pPr>
              <w:rPr>
                <w:sz w:val="28"/>
                <w:szCs w:val="28"/>
              </w:rPr>
            </w:pPr>
            <w:r w:rsidRPr="003C0380">
              <w:rPr>
                <w:sz w:val="28"/>
                <w:szCs w:val="28"/>
              </w:rPr>
              <w:lastRenderedPageBreak/>
              <w:t>Базовый уровень</w:t>
            </w:r>
          </w:p>
        </w:tc>
        <w:tc>
          <w:tcPr>
            <w:tcW w:w="3123" w:type="dxa"/>
          </w:tcPr>
          <w:p w:rsidR="001540BF" w:rsidRPr="003C0380" w:rsidRDefault="001540BF" w:rsidP="00454FD2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lastRenderedPageBreak/>
              <w:t>применять правила правописания (в объёме содержания курса);</w:t>
            </w:r>
          </w:p>
          <w:p w:rsidR="001540BF" w:rsidRPr="003C0380" w:rsidRDefault="001540BF" w:rsidP="00454FD2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lastRenderedPageBreak/>
              <w:t>- определять (уточнять) написание слова по орфографическому словарю;</w:t>
            </w:r>
          </w:p>
          <w:p w:rsidR="001540BF" w:rsidRPr="003C0380" w:rsidRDefault="001540BF" w:rsidP="00454FD2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 xml:space="preserve">- безошибочно </w:t>
            </w:r>
            <w:r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списывать текст объёмом 25—30</w:t>
            </w:r>
            <w:r w:rsidRPr="003C0380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 xml:space="preserve"> слов;</w:t>
            </w:r>
          </w:p>
          <w:p w:rsidR="001540BF" w:rsidRPr="003C0380" w:rsidRDefault="001540BF" w:rsidP="00454FD2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- писат</w:t>
            </w:r>
            <w:r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ь под диктовку тексты объёмом 20—25</w:t>
            </w:r>
            <w:r w:rsidRPr="003C0380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 xml:space="preserve"> слов в соответствии с изученными правилами правописания;</w:t>
            </w:r>
          </w:p>
          <w:p w:rsidR="001540BF" w:rsidRPr="003C0380" w:rsidRDefault="001540BF" w:rsidP="00454FD2">
            <w:pPr>
              <w:rPr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- проверять собственный и предложенный текст, находить и исправлять орфографические и пунктуационные ошибки.</w:t>
            </w:r>
          </w:p>
        </w:tc>
        <w:tc>
          <w:tcPr>
            <w:tcW w:w="3499" w:type="dxa"/>
            <w:gridSpan w:val="2"/>
          </w:tcPr>
          <w:p w:rsidR="001540BF" w:rsidRPr="003C0380" w:rsidRDefault="001540BF" w:rsidP="00454FD2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lastRenderedPageBreak/>
              <w:t>применять правила правописания (в объёме содержания курса);</w:t>
            </w:r>
          </w:p>
          <w:p w:rsidR="001540BF" w:rsidRPr="003C0380" w:rsidRDefault="001540BF" w:rsidP="00454FD2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 xml:space="preserve">- определять (уточнять) </w:t>
            </w:r>
            <w:r w:rsidRPr="003C0380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lastRenderedPageBreak/>
              <w:t>написание слова по орфографическому словарю;</w:t>
            </w:r>
          </w:p>
          <w:p w:rsidR="001540BF" w:rsidRPr="003C0380" w:rsidRDefault="001540BF" w:rsidP="00454FD2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- безошибочно списывать текст объёмом 80—90 слов;</w:t>
            </w:r>
          </w:p>
          <w:p w:rsidR="001540BF" w:rsidRPr="003C0380" w:rsidRDefault="001540BF" w:rsidP="00454FD2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- писать под диктовку тексты объёмом 75—80 слов в соответствии с изученными правилами правописания;</w:t>
            </w:r>
          </w:p>
          <w:p w:rsidR="001540BF" w:rsidRPr="003C0380" w:rsidRDefault="001540BF" w:rsidP="00454FD2">
            <w:pPr>
              <w:rPr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- проверять собственный и предложенный текст, находить и исправлять орфографические и пунктуационные ошибки.</w:t>
            </w:r>
          </w:p>
        </w:tc>
        <w:tc>
          <w:tcPr>
            <w:tcW w:w="3600" w:type="dxa"/>
          </w:tcPr>
          <w:p w:rsidR="001540BF" w:rsidRPr="003C0380" w:rsidRDefault="001540BF" w:rsidP="00454FD2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lastRenderedPageBreak/>
              <w:t>применять правила правописания (в объёме содержания курса);</w:t>
            </w:r>
          </w:p>
          <w:p w:rsidR="001540BF" w:rsidRPr="003C0380" w:rsidRDefault="001540BF" w:rsidP="00454FD2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 xml:space="preserve">- определять (уточнять) </w:t>
            </w:r>
            <w:r w:rsidRPr="003C0380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lastRenderedPageBreak/>
              <w:t>написание слова по орфографическому словарю;</w:t>
            </w:r>
          </w:p>
          <w:p w:rsidR="001540BF" w:rsidRPr="003C0380" w:rsidRDefault="001540BF" w:rsidP="00454FD2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- безошибочно списывать текст объёмом 80—90 слов;</w:t>
            </w:r>
          </w:p>
          <w:p w:rsidR="001540BF" w:rsidRPr="003C0380" w:rsidRDefault="001540BF" w:rsidP="00454FD2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- писать под диктовку тексты объёмом 75—80 слов в соответствии с изученными правилами правописания;</w:t>
            </w:r>
          </w:p>
          <w:p w:rsidR="001540BF" w:rsidRPr="003C0380" w:rsidRDefault="001540BF" w:rsidP="00454FD2">
            <w:pPr>
              <w:rPr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- проверять собственный и предложенный текст, находить и исправлять орфографические и пунктуационные ошибки.</w:t>
            </w:r>
          </w:p>
        </w:tc>
        <w:tc>
          <w:tcPr>
            <w:tcW w:w="3161" w:type="dxa"/>
          </w:tcPr>
          <w:p w:rsidR="001540BF" w:rsidRPr="003C0380" w:rsidRDefault="001540BF" w:rsidP="00454FD2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lastRenderedPageBreak/>
              <w:t>- применять правила правописания (в объёме содержания курса);</w:t>
            </w:r>
          </w:p>
          <w:p w:rsidR="001540BF" w:rsidRPr="003C0380" w:rsidRDefault="001540BF" w:rsidP="00454FD2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lastRenderedPageBreak/>
              <w:t>- определять (уточнять) написание слова по орфографическому словарю;</w:t>
            </w:r>
          </w:p>
          <w:p w:rsidR="001540BF" w:rsidRPr="003C0380" w:rsidRDefault="001540BF" w:rsidP="00454FD2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- безошибочно списывать текст объёмом 80—90 слов;</w:t>
            </w:r>
          </w:p>
          <w:p w:rsidR="001540BF" w:rsidRPr="003C0380" w:rsidRDefault="001540BF" w:rsidP="00454FD2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- писать под диктовку тексты объёмом 75—80 слов в соответствии с изученными правилами правописания;</w:t>
            </w:r>
          </w:p>
          <w:p w:rsidR="001540BF" w:rsidRPr="003C0380" w:rsidRDefault="001540BF" w:rsidP="00454FD2">
            <w:pPr>
              <w:rPr>
                <w:rFonts w:eastAsia="@Arial Unicode MS"/>
                <w:iCs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- проверять собственный и предложенный текст, находить и исправлять орфографические и пунктуационные ошибки.</w:t>
            </w:r>
          </w:p>
        </w:tc>
      </w:tr>
      <w:tr w:rsidR="001540BF" w:rsidRPr="003C0380" w:rsidTr="00454FD2">
        <w:tc>
          <w:tcPr>
            <w:tcW w:w="2025" w:type="dxa"/>
          </w:tcPr>
          <w:p w:rsidR="001540BF" w:rsidRPr="003C0380" w:rsidRDefault="001540BF" w:rsidP="00454FD2">
            <w:pPr>
              <w:rPr>
                <w:sz w:val="28"/>
                <w:szCs w:val="28"/>
              </w:rPr>
            </w:pPr>
          </w:p>
          <w:p w:rsidR="001540BF" w:rsidRPr="003C0380" w:rsidRDefault="001540BF" w:rsidP="00454FD2">
            <w:pPr>
              <w:rPr>
                <w:sz w:val="28"/>
                <w:szCs w:val="28"/>
              </w:rPr>
            </w:pPr>
          </w:p>
          <w:p w:rsidR="001540BF" w:rsidRPr="003C0380" w:rsidRDefault="001540BF" w:rsidP="00454FD2">
            <w:pPr>
              <w:rPr>
                <w:sz w:val="28"/>
                <w:szCs w:val="28"/>
              </w:rPr>
            </w:pPr>
          </w:p>
          <w:p w:rsidR="001540BF" w:rsidRPr="003C0380" w:rsidRDefault="001540BF" w:rsidP="00454FD2">
            <w:pPr>
              <w:rPr>
                <w:sz w:val="28"/>
                <w:szCs w:val="28"/>
              </w:rPr>
            </w:pPr>
            <w:r w:rsidRPr="003C0380">
              <w:rPr>
                <w:sz w:val="28"/>
                <w:szCs w:val="28"/>
              </w:rPr>
              <w:t>Повышенный уровень</w:t>
            </w:r>
          </w:p>
        </w:tc>
        <w:tc>
          <w:tcPr>
            <w:tcW w:w="3123" w:type="dxa"/>
          </w:tcPr>
          <w:p w:rsidR="001540BF" w:rsidRPr="005764A7" w:rsidRDefault="001540BF" w:rsidP="00454FD2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i/>
                <w:color w:val="000000"/>
                <w:sz w:val="28"/>
                <w:szCs w:val="28"/>
              </w:rPr>
              <w:lastRenderedPageBreak/>
              <w:t xml:space="preserve">- </w:t>
            </w:r>
            <w:r w:rsidRPr="005764A7">
              <w:rPr>
                <w:rStyle w:val="Zag11"/>
                <w:rFonts w:eastAsia="@Arial Unicode MS"/>
                <w:iCs/>
                <w:color w:val="000000"/>
                <w:sz w:val="28"/>
                <w:szCs w:val="28"/>
              </w:rPr>
              <w:t xml:space="preserve">подбирать примеры с определённой </w:t>
            </w:r>
            <w:r w:rsidRPr="005764A7">
              <w:rPr>
                <w:rStyle w:val="Zag11"/>
                <w:rFonts w:eastAsia="@Arial Unicode MS"/>
                <w:iCs/>
                <w:color w:val="000000"/>
                <w:sz w:val="28"/>
                <w:szCs w:val="28"/>
              </w:rPr>
              <w:lastRenderedPageBreak/>
              <w:t>орфограммой;</w:t>
            </w:r>
          </w:p>
          <w:p w:rsidR="001540BF" w:rsidRPr="003C0380" w:rsidRDefault="001540BF" w:rsidP="00454FD2">
            <w:pPr>
              <w:rPr>
                <w:i/>
                <w:sz w:val="28"/>
                <w:szCs w:val="28"/>
              </w:rPr>
            </w:pPr>
          </w:p>
        </w:tc>
        <w:tc>
          <w:tcPr>
            <w:tcW w:w="3499" w:type="dxa"/>
            <w:gridSpan w:val="2"/>
          </w:tcPr>
          <w:p w:rsidR="001540BF" w:rsidRPr="003C0380" w:rsidRDefault="001540BF" w:rsidP="00454FD2">
            <w:pPr>
              <w:rPr>
                <w:rStyle w:val="Zag11"/>
                <w:rFonts w:eastAsia="@Arial Unicode MS"/>
                <w:i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i/>
                <w:color w:val="000000"/>
                <w:sz w:val="28"/>
                <w:szCs w:val="28"/>
              </w:rPr>
              <w:lastRenderedPageBreak/>
              <w:t xml:space="preserve">- </w:t>
            </w:r>
            <w:r w:rsidRPr="003C0380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t xml:space="preserve">подбирать примеры с определённой </w:t>
            </w:r>
            <w:r w:rsidRPr="003C0380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lastRenderedPageBreak/>
              <w:t>орфограммой;</w:t>
            </w:r>
          </w:p>
          <w:p w:rsidR="001540BF" w:rsidRPr="003C0380" w:rsidRDefault="001540BF" w:rsidP="00454FD2">
            <w:pPr>
              <w:rPr>
                <w:i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i/>
                <w:iCs/>
                <w:sz w:val="28"/>
                <w:szCs w:val="28"/>
              </w:rPr>
              <w:t>-</w:t>
            </w:r>
            <w:r w:rsidRPr="003C0380">
              <w:rPr>
                <w:rStyle w:val="Zag11"/>
                <w:rFonts w:eastAsia="@Arial Unicode MS"/>
                <w:i/>
                <w:sz w:val="28"/>
                <w:szCs w:val="28"/>
              </w:rPr>
              <w:t>при работе над ошибками осознавать причины появления ошибки и определять способы действий, помогающих предотвратить её в последующих письменных работах</w:t>
            </w:r>
          </w:p>
        </w:tc>
        <w:tc>
          <w:tcPr>
            <w:tcW w:w="3600" w:type="dxa"/>
          </w:tcPr>
          <w:p w:rsidR="001540BF" w:rsidRPr="003C0380" w:rsidRDefault="001540BF" w:rsidP="00454FD2">
            <w:pPr>
              <w:rPr>
                <w:rStyle w:val="Zag11"/>
                <w:rFonts w:eastAsia="@Arial Unicode MS"/>
                <w:i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lastRenderedPageBreak/>
              <w:t xml:space="preserve">- осознавать место возможного возникновения </w:t>
            </w:r>
            <w:r w:rsidRPr="003C0380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lastRenderedPageBreak/>
              <w:t>орфографической ошибки;</w:t>
            </w:r>
          </w:p>
          <w:p w:rsidR="001540BF" w:rsidRPr="003C0380" w:rsidRDefault="001540BF" w:rsidP="00454FD2">
            <w:pPr>
              <w:rPr>
                <w:rStyle w:val="Zag11"/>
                <w:rFonts w:eastAsia="@Arial Unicode MS"/>
                <w:i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i/>
                <w:color w:val="000000"/>
                <w:sz w:val="28"/>
                <w:szCs w:val="28"/>
              </w:rPr>
              <w:t xml:space="preserve">- </w:t>
            </w:r>
            <w:r w:rsidRPr="003C0380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t>подбирать примеры с определённой орфограммой;</w:t>
            </w:r>
          </w:p>
          <w:p w:rsidR="001540BF" w:rsidRPr="003C0380" w:rsidRDefault="001540BF" w:rsidP="00454FD2">
            <w:pPr>
              <w:rPr>
                <w:rStyle w:val="Zag11"/>
                <w:rFonts w:eastAsia="@Arial Unicode MS"/>
                <w:i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i/>
                <w:color w:val="000000"/>
                <w:sz w:val="28"/>
                <w:szCs w:val="28"/>
              </w:rPr>
              <w:t xml:space="preserve">- </w:t>
            </w:r>
            <w:r w:rsidRPr="003C0380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t xml:space="preserve">при составлении собственных текстов перефразировать </w:t>
            </w:r>
            <w:proofErr w:type="gramStart"/>
            <w:r w:rsidRPr="003C0380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t>записываемое</w:t>
            </w:r>
            <w:proofErr w:type="gramEnd"/>
            <w:r w:rsidRPr="003C0380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t>, чтобы избежать орфографических и пунктуационных ошибок;</w:t>
            </w:r>
          </w:p>
          <w:p w:rsidR="001540BF" w:rsidRPr="003C0380" w:rsidRDefault="001540BF" w:rsidP="00454FD2">
            <w:pPr>
              <w:rPr>
                <w:i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i/>
                <w:iCs/>
                <w:sz w:val="28"/>
                <w:szCs w:val="28"/>
              </w:rPr>
              <w:t>-</w:t>
            </w:r>
            <w:r w:rsidRPr="003C0380">
              <w:rPr>
                <w:rStyle w:val="Zag11"/>
                <w:rFonts w:eastAsia="@Arial Unicode MS"/>
                <w:i/>
                <w:sz w:val="28"/>
                <w:szCs w:val="28"/>
              </w:rPr>
              <w:t>при работе над ошибками осознавать причины появления ошибки и определять способы действий, помогающих предотвратить её в последующих письменных работах</w:t>
            </w:r>
          </w:p>
        </w:tc>
        <w:tc>
          <w:tcPr>
            <w:tcW w:w="3161" w:type="dxa"/>
          </w:tcPr>
          <w:p w:rsidR="001540BF" w:rsidRPr="003C0380" w:rsidRDefault="001540BF" w:rsidP="00454FD2">
            <w:pPr>
              <w:rPr>
                <w:rStyle w:val="Zag11"/>
                <w:rFonts w:eastAsia="@Arial Unicode MS"/>
                <w:i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lastRenderedPageBreak/>
              <w:t xml:space="preserve">- осознавать место возможного </w:t>
            </w:r>
            <w:r w:rsidRPr="003C0380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lastRenderedPageBreak/>
              <w:t>возникновения орфографической ошибки;</w:t>
            </w:r>
          </w:p>
          <w:p w:rsidR="001540BF" w:rsidRPr="003C0380" w:rsidRDefault="001540BF" w:rsidP="00454FD2">
            <w:pPr>
              <w:rPr>
                <w:rStyle w:val="Zag11"/>
                <w:rFonts w:eastAsia="@Arial Unicode MS"/>
                <w:i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i/>
                <w:color w:val="000000"/>
                <w:sz w:val="28"/>
                <w:szCs w:val="28"/>
              </w:rPr>
              <w:t xml:space="preserve">- </w:t>
            </w:r>
            <w:r w:rsidRPr="003C0380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t>подбирать примеры с определённой орфограммой;</w:t>
            </w:r>
          </w:p>
          <w:p w:rsidR="001540BF" w:rsidRPr="003C0380" w:rsidRDefault="001540BF" w:rsidP="00454FD2">
            <w:pPr>
              <w:rPr>
                <w:rStyle w:val="Zag11"/>
                <w:rFonts w:eastAsia="@Arial Unicode MS"/>
                <w:i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i/>
                <w:color w:val="000000"/>
                <w:sz w:val="28"/>
                <w:szCs w:val="28"/>
              </w:rPr>
              <w:t xml:space="preserve">- </w:t>
            </w:r>
            <w:r w:rsidRPr="003C0380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t xml:space="preserve">при составлении собственных текстов перефразировать </w:t>
            </w:r>
            <w:proofErr w:type="gramStart"/>
            <w:r w:rsidRPr="003C0380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t>записываемое</w:t>
            </w:r>
            <w:proofErr w:type="gramEnd"/>
            <w:r w:rsidRPr="003C0380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t>, чтобы избежать орфографических и пунктуационных ошибок;</w:t>
            </w:r>
          </w:p>
          <w:p w:rsidR="001540BF" w:rsidRPr="003C0380" w:rsidRDefault="001540BF" w:rsidP="00454FD2">
            <w:pPr>
              <w:rPr>
                <w:i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i/>
                <w:iCs/>
                <w:sz w:val="28"/>
                <w:szCs w:val="28"/>
              </w:rPr>
              <w:t>-</w:t>
            </w:r>
            <w:r w:rsidRPr="003C0380">
              <w:rPr>
                <w:rStyle w:val="Zag11"/>
                <w:rFonts w:eastAsia="@Arial Unicode MS"/>
                <w:i/>
                <w:sz w:val="28"/>
                <w:szCs w:val="28"/>
              </w:rPr>
              <w:t xml:space="preserve">при работе над ошибками осознавать причины появления ошибки и определять способы действий, помогающих предотвратить её в последующих </w:t>
            </w:r>
            <w:r w:rsidRPr="003C0380">
              <w:rPr>
                <w:rStyle w:val="Zag11"/>
                <w:rFonts w:eastAsia="@Arial Unicode MS"/>
                <w:i/>
                <w:sz w:val="28"/>
                <w:szCs w:val="28"/>
              </w:rPr>
              <w:lastRenderedPageBreak/>
              <w:t>письменных работах</w:t>
            </w:r>
          </w:p>
        </w:tc>
      </w:tr>
      <w:tr w:rsidR="001540BF" w:rsidRPr="003C0380" w:rsidTr="00454FD2">
        <w:tc>
          <w:tcPr>
            <w:tcW w:w="15408" w:type="dxa"/>
            <w:gridSpan w:val="6"/>
          </w:tcPr>
          <w:p w:rsidR="001540BF" w:rsidRPr="003C0380" w:rsidRDefault="001540BF" w:rsidP="00454FD2">
            <w:pPr>
              <w:jc w:val="center"/>
              <w:rPr>
                <w:rFonts w:eastAsia="@Arial Unicode MS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sz w:val="28"/>
                <w:szCs w:val="28"/>
              </w:rPr>
              <w:lastRenderedPageBreak/>
              <w:t>«Развитие речи»</w:t>
            </w:r>
          </w:p>
        </w:tc>
      </w:tr>
      <w:tr w:rsidR="001540BF" w:rsidRPr="003C0380" w:rsidTr="00454FD2">
        <w:tc>
          <w:tcPr>
            <w:tcW w:w="2025" w:type="dxa"/>
          </w:tcPr>
          <w:p w:rsidR="001540BF" w:rsidRPr="003C0380" w:rsidRDefault="001540BF" w:rsidP="00454FD2">
            <w:pPr>
              <w:rPr>
                <w:sz w:val="28"/>
                <w:szCs w:val="28"/>
              </w:rPr>
            </w:pPr>
          </w:p>
          <w:p w:rsidR="001540BF" w:rsidRPr="003C0380" w:rsidRDefault="001540BF" w:rsidP="00454FD2">
            <w:pPr>
              <w:rPr>
                <w:sz w:val="28"/>
                <w:szCs w:val="28"/>
              </w:rPr>
            </w:pPr>
          </w:p>
          <w:p w:rsidR="001540BF" w:rsidRPr="003C0380" w:rsidRDefault="001540BF" w:rsidP="00454FD2">
            <w:pPr>
              <w:rPr>
                <w:sz w:val="28"/>
                <w:szCs w:val="28"/>
              </w:rPr>
            </w:pPr>
          </w:p>
          <w:p w:rsidR="001540BF" w:rsidRPr="003C0380" w:rsidRDefault="001540BF" w:rsidP="00454FD2">
            <w:pPr>
              <w:rPr>
                <w:sz w:val="28"/>
                <w:szCs w:val="28"/>
              </w:rPr>
            </w:pPr>
            <w:r w:rsidRPr="003C0380">
              <w:rPr>
                <w:sz w:val="28"/>
                <w:szCs w:val="28"/>
              </w:rPr>
              <w:t>Базовый уровень</w:t>
            </w:r>
          </w:p>
        </w:tc>
        <w:tc>
          <w:tcPr>
            <w:tcW w:w="3123" w:type="dxa"/>
          </w:tcPr>
          <w:p w:rsidR="001540BF" w:rsidRPr="003C0380" w:rsidRDefault="001540BF" w:rsidP="00454FD2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-</w:t>
            </w:r>
            <w:r w:rsidRPr="003C0380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оценивать правильность (уместность) выбора языковых и неязыковых средств устного общения на уроке, в школе, в быту, со знакомыми и незнакомыми, с людьми разного возраста;</w:t>
            </w:r>
          </w:p>
          <w:p w:rsidR="001540BF" w:rsidRPr="003C0380" w:rsidRDefault="001540BF" w:rsidP="00454FD2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-</w:t>
            </w:r>
            <w:r w:rsidRPr="003C0380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 xml:space="preserve">соблюдать в повседневной жизни нормы речевого этикета и правила устного общения (умение слышать, точно реагировать на реплики, поддерживать </w:t>
            </w:r>
            <w:r w:rsidRPr="003C0380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lastRenderedPageBreak/>
              <w:t>разговор);</w:t>
            </w:r>
          </w:p>
          <w:p w:rsidR="001540BF" w:rsidRPr="003C0380" w:rsidRDefault="001540BF" w:rsidP="00454FD2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-</w:t>
            </w:r>
            <w:r w:rsidRPr="003C0380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выражать собственное мнение, аргументировать его с учётом ситуации общения;</w:t>
            </w:r>
          </w:p>
          <w:p w:rsidR="001540BF" w:rsidRPr="003C0380" w:rsidRDefault="001540BF" w:rsidP="00454FD2">
            <w:pPr>
              <w:rPr>
                <w:sz w:val="28"/>
                <w:szCs w:val="28"/>
              </w:rPr>
            </w:pPr>
          </w:p>
        </w:tc>
        <w:tc>
          <w:tcPr>
            <w:tcW w:w="3499" w:type="dxa"/>
            <w:gridSpan w:val="2"/>
          </w:tcPr>
          <w:p w:rsidR="001540BF" w:rsidRPr="003C0380" w:rsidRDefault="001540BF" w:rsidP="00454FD2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lastRenderedPageBreak/>
              <w:t>·оценивать правильность (уместность) выбора языковых и неязыковых средств устного общения на уроке, в школе, в быту, со знакомыми и незнакомыми, с людьми разного возраста;</w:t>
            </w:r>
          </w:p>
          <w:p w:rsidR="001540BF" w:rsidRPr="003C0380" w:rsidRDefault="001540BF" w:rsidP="00454FD2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·соблюдать в повседневной жизни нормы речевого этикета и правила устного общения (умение слышать, точно реагировать на реплики, поддерживать разговор);</w:t>
            </w:r>
          </w:p>
          <w:p w:rsidR="001540BF" w:rsidRPr="003C0380" w:rsidRDefault="001540BF" w:rsidP="00454FD2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·выражать собственное мнение, аргументировать его с учётом ситуации общения;</w:t>
            </w:r>
          </w:p>
          <w:p w:rsidR="001540BF" w:rsidRPr="003C0380" w:rsidRDefault="001540BF" w:rsidP="00454FD2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lastRenderedPageBreak/>
              <w:t>·самостоятельно озаглавливать текст;</w:t>
            </w:r>
          </w:p>
          <w:p w:rsidR="001540BF" w:rsidRPr="003C0380" w:rsidRDefault="001540BF" w:rsidP="00454FD2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·составлять план текста с помощью учителя;</w:t>
            </w:r>
          </w:p>
          <w:p w:rsidR="001540BF" w:rsidRPr="003C0380" w:rsidRDefault="001540BF" w:rsidP="00454FD2">
            <w:pPr>
              <w:rPr>
                <w:rStyle w:val="Zag11"/>
                <w:rFonts w:eastAsia="@Arial Unicode MS"/>
                <w:iCs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 xml:space="preserve">·сочинять поздравительные открытки, </w:t>
            </w:r>
          </w:p>
          <w:p w:rsidR="001540BF" w:rsidRPr="003C0380" w:rsidRDefault="001540BF" w:rsidP="00454FD2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1540BF" w:rsidRPr="003C0380" w:rsidRDefault="001540BF" w:rsidP="00454FD2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lastRenderedPageBreak/>
              <w:t>·оценивать правильность (уместность) выбора языковых и неязыковых средств устного общения на уроке, в школе, в быту, со знакомыми и незнакомыми, с людьми разного возраста;</w:t>
            </w:r>
          </w:p>
          <w:p w:rsidR="001540BF" w:rsidRPr="003C0380" w:rsidRDefault="001540BF" w:rsidP="00454FD2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·соблюдать в повседневной жизни нормы речевого этикета и правила устного общения (умение слышать, точно реагировать на реплики, поддерживать разговор);</w:t>
            </w:r>
          </w:p>
          <w:p w:rsidR="001540BF" w:rsidRPr="003C0380" w:rsidRDefault="001540BF" w:rsidP="00454FD2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·выражать собственное мнение, аргументировать его с учётом ситуации общения;</w:t>
            </w:r>
          </w:p>
          <w:p w:rsidR="001540BF" w:rsidRPr="003C0380" w:rsidRDefault="001540BF" w:rsidP="00454FD2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lastRenderedPageBreak/>
              <w:t>·самостоятельно озаглавливать текст;</w:t>
            </w:r>
          </w:p>
          <w:p w:rsidR="001540BF" w:rsidRPr="003C0380" w:rsidRDefault="001540BF" w:rsidP="00454FD2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·составлять план текста;</w:t>
            </w:r>
          </w:p>
          <w:p w:rsidR="001540BF" w:rsidRPr="003C0380" w:rsidRDefault="001540BF" w:rsidP="00454FD2">
            <w:pPr>
              <w:rPr>
                <w:rStyle w:val="Zag11"/>
                <w:rFonts w:eastAsia="@Arial Unicode MS"/>
                <w:iCs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·сочинять поздравительные открытки, записки для конкретных ситуаций общения.</w:t>
            </w:r>
          </w:p>
          <w:p w:rsidR="001540BF" w:rsidRPr="003C0380" w:rsidRDefault="001540BF" w:rsidP="00454FD2">
            <w:pPr>
              <w:rPr>
                <w:sz w:val="28"/>
                <w:szCs w:val="28"/>
              </w:rPr>
            </w:pPr>
          </w:p>
        </w:tc>
        <w:tc>
          <w:tcPr>
            <w:tcW w:w="3161" w:type="dxa"/>
          </w:tcPr>
          <w:p w:rsidR="001540BF" w:rsidRPr="003C0380" w:rsidRDefault="001540BF" w:rsidP="00454FD2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lastRenderedPageBreak/>
              <w:t>·оценивать правильность (уместность) выбора языковых и неязыковых средств устного общения на уроке, в школе, в быту, со знакомыми и незнакомыми, с людьми разного возраста;</w:t>
            </w:r>
          </w:p>
          <w:p w:rsidR="001540BF" w:rsidRPr="003C0380" w:rsidRDefault="001540BF" w:rsidP="00454FD2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 xml:space="preserve">·соблюдать в повседневной жизни нормы речевого этикета и правила устного общения (умение слышать, точно реагировать на реплики, поддерживать </w:t>
            </w:r>
            <w:r w:rsidRPr="003C0380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lastRenderedPageBreak/>
              <w:t>разговор);</w:t>
            </w:r>
          </w:p>
          <w:p w:rsidR="001540BF" w:rsidRPr="003C0380" w:rsidRDefault="001540BF" w:rsidP="00454FD2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·выражать собственное мнение, аргументировать его с учётом ситуации общения;</w:t>
            </w:r>
          </w:p>
          <w:p w:rsidR="001540BF" w:rsidRPr="003C0380" w:rsidRDefault="001540BF" w:rsidP="00454FD2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·самостоятельно озаглавливать текст;</w:t>
            </w:r>
          </w:p>
          <w:p w:rsidR="001540BF" w:rsidRPr="003C0380" w:rsidRDefault="001540BF" w:rsidP="00454FD2">
            <w:pPr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·составлять план текста;</w:t>
            </w:r>
          </w:p>
          <w:p w:rsidR="001540BF" w:rsidRPr="003C0380" w:rsidRDefault="001540BF" w:rsidP="00454FD2">
            <w:pPr>
              <w:rPr>
                <w:rFonts w:eastAsia="@Arial Unicode MS"/>
                <w:iCs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·сочинять письма, поздравительные открытки, записки и другие небольшие тексты для конкретных ситуаций общения.</w:t>
            </w:r>
          </w:p>
        </w:tc>
      </w:tr>
      <w:tr w:rsidR="001540BF" w:rsidRPr="003C0380" w:rsidTr="00454FD2">
        <w:tc>
          <w:tcPr>
            <w:tcW w:w="2025" w:type="dxa"/>
          </w:tcPr>
          <w:p w:rsidR="001540BF" w:rsidRPr="003C0380" w:rsidRDefault="001540BF" w:rsidP="00454FD2">
            <w:pPr>
              <w:rPr>
                <w:i/>
                <w:sz w:val="28"/>
                <w:szCs w:val="28"/>
              </w:rPr>
            </w:pPr>
          </w:p>
          <w:p w:rsidR="001540BF" w:rsidRPr="003C0380" w:rsidRDefault="001540BF" w:rsidP="00454FD2">
            <w:pPr>
              <w:rPr>
                <w:i/>
                <w:sz w:val="28"/>
                <w:szCs w:val="28"/>
              </w:rPr>
            </w:pPr>
          </w:p>
          <w:p w:rsidR="001540BF" w:rsidRPr="003C0380" w:rsidRDefault="001540BF" w:rsidP="00454FD2">
            <w:pPr>
              <w:jc w:val="right"/>
              <w:rPr>
                <w:i/>
                <w:sz w:val="28"/>
                <w:szCs w:val="28"/>
              </w:rPr>
            </w:pPr>
          </w:p>
          <w:p w:rsidR="001540BF" w:rsidRPr="003C0380" w:rsidRDefault="001540BF" w:rsidP="00454FD2">
            <w:pPr>
              <w:rPr>
                <w:i/>
                <w:sz w:val="28"/>
                <w:szCs w:val="28"/>
              </w:rPr>
            </w:pPr>
          </w:p>
          <w:p w:rsidR="001540BF" w:rsidRPr="003C0380" w:rsidRDefault="001540BF" w:rsidP="00454FD2">
            <w:pPr>
              <w:rPr>
                <w:sz w:val="28"/>
                <w:szCs w:val="28"/>
              </w:rPr>
            </w:pPr>
            <w:r w:rsidRPr="003C0380">
              <w:rPr>
                <w:sz w:val="28"/>
                <w:szCs w:val="28"/>
              </w:rPr>
              <w:lastRenderedPageBreak/>
              <w:t>Повышенный уровень</w:t>
            </w:r>
          </w:p>
        </w:tc>
        <w:tc>
          <w:tcPr>
            <w:tcW w:w="3123" w:type="dxa"/>
          </w:tcPr>
          <w:p w:rsidR="001540BF" w:rsidRPr="003C0380" w:rsidRDefault="001540BF" w:rsidP="00454FD2">
            <w:pPr>
              <w:rPr>
                <w:i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i/>
                <w:color w:val="000000"/>
                <w:sz w:val="28"/>
                <w:szCs w:val="28"/>
              </w:rPr>
              <w:lastRenderedPageBreak/>
              <w:t>·</w:t>
            </w:r>
            <w:r w:rsidRPr="005764A7">
              <w:rPr>
                <w:rStyle w:val="Zag11"/>
                <w:rFonts w:eastAsia="@Arial Unicode MS"/>
                <w:iCs/>
                <w:color w:val="000000"/>
                <w:sz w:val="28"/>
                <w:szCs w:val="28"/>
              </w:rPr>
              <w:t>составлять устный рассказ на определённую тему</w:t>
            </w:r>
          </w:p>
        </w:tc>
        <w:tc>
          <w:tcPr>
            <w:tcW w:w="3499" w:type="dxa"/>
            <w:gridSpan w:val="2"/>
          </w:tcPr>
          <w:p w:rsidR="001540BF" w:rsidRPr="003C0380" w:rsidRDefault="001540BF" w:rsidP="00454FD2">
            <w:pPr>
              <w:rPr>
                <w:rStyle w:val="Zag11"/>
                <w:rFonts w:eastAsia="@Arial Unicode MS"/>
                <w:i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t>создавать тексты по предложенному заголовку;</w:t>
            </w:r>
          </w:p>
          <w:p w:rsidR="001540BF" w:rsidRPr="003C0380" w:rsidRDefault="001540BF" w:rsidP="00454FD2">
            <w:pPr>
              <w:rPr>
                <w:rStyle w:val="Zag11"/>
                <w:rFonts w:eastAsia="@Arial Unicode MS"/>
                <w:i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i/>
                <w:color w:val="000000"/>
                <w:sz w:val="28"/>
                <w:szCs w:val="28"/>
              </w:rPr>
              <w:t>·</w:t>
            </w:r>
            <w:r w:rsidRPr="003C0380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t>подробно пересказывать текст;</w:t>
            </w:r>
          </w:p>
          <w:p w:rsidR="001540BF" w:rsidRPr="003C0380" w:rsidRDefault="001540BF" w:rsidP="00454FD2">
            <w:pPr>
              <w:rPr>
                <w:i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i/>
                <w:color w:val="000000"/>
                <w:sz w:val="28"/>
                <w:szCs w:val="28"/>
              </w:rPr>
              <w:lastRenderedPageBreak/>
              <w:t>·</w:t>
            </w:r>
            <w:r w:rsidRPr="003C0380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t>составлять устный рассказ на определённую тему</w:t>
            </w:r>
          </w:p>
          <w:p w:rsidR="001540BF" w:rsidRPr="003C0380" w:rsidRDefault="001540BF" w:rsidP="00454FD2">
            <w:pPr>
              <w:rPr>
                <w:rStyle w:val="Zag11"/>
                <w:rFonts w:eastAsia="@Arial Unicode MS"/>
                <w:i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i/>
                <w:color w:val="000000"/>
                <w:sz w:val="28"/>
                <w:szCs w:val="28"/>
              </w:rPr>
              <w:t>·</w:t>
            </w:r>
            <w:r w:rsidRPr="003C0380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t>анализировать и корректировать тексты с нарушенным порядком предложений, находить в тексте смысловые пропуски;</w:t>
            </w:r>
          </w:p>
          <w:p w:rsidR="001540BF" w:rsidRPr="003C0380" w:rsidRDefault="001540BF" w:rsidP="00454FD2">
            <w:pPr>
              <w:rPr>
                <w:rStyle w:val="Zag11"/>
                <w:rFonts w:eastAsia="@Arial Unicode MS"/>
                <w:i/>
                <w:color w:val="000000"/>
                <w:sz w:val="28"/>
                <w:szCs w:val="28"/>
              </w:rPr>
            </w:pPr>
            <w:proofErr w:type="gramStart"/>
            <w:r w:rsidRPr="003C0380">
              <w:rPr>
                <w:rStyle w:val="Zag11"/>
                <w:rFonts w:eastAsia="@Arial Unicode MS"/>
                <w:i/>
                <w:color w:val="000000"/>
                <w:sz w:val="28"/>
                <w:szCs w:val="28"/>
              </w:rPr>
              <w:t>·</w:t>
            </w:r>
            <w:r w:rsidRPr="003C0380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t xml:space="preserve">анализировать последовательность собственных действий при работе над изложениями и сочинениями и соотносить их с разработанным алгоритмом; оценивать правильность выполнения учебной задачи: соотносить собственный текст с исходным (для </w:t>
            </w:r>
            <w:r w:rsidRPr="003C0380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lastRenderedPageBreak/>
              <w:t>изложений) и с назначением, задачами, условиями общения (для самостоятельно создаваемых текстов);</w:t>
            </w:r>
            <w:proofErr w:type="gramEnd"/>
          </w:p>
          <w:p w:rsidR="001540BF" w:rsidRPr="003C0380" w:rsidRDefault="001540BF" w:rsidP="00454FD2">
            <w:pPr>
              <w:rPr>
                <w:i/>
                <w:sz w:val="28"/>
                <w:szCs w:val="28"/>
              </w:rPr>
            </w:pPr>
          </w:p>
        </w:tc>
        <w:tc>
          <w:tcPr>
            <w:tcW w:w="3600" w:type="dxa"/>
          </w:tcPr>
          <w:p w:rsidR="001540BF" w:rsidRPr="003C0380" w:rsidRDefault="001540BF" w:rsidP="00454FD2">
            <w:pPr>
              <w:rPr>
                <w:rStyle w:val="Zag11"/>
                <w:rFonts w:eastAsia="@Arial Unicode MS"/>
                <w:i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lastRenderedPageBreak/>
              <w:t>создавать тексты по предложенному заголовку;</w:t>
            </w:r>
          </w:p>
          <w:p w:rsidR="001540BF" w:rsidRPr="003C0380" w:rsidRDefault="001540BF" w:rsidP="00454FD2">
            <w:pPr>
              <w:rPr>
                <w:rStyle w:val="Zag11"/>
                <w:rFonts w:eastAsia="@Arial Unicode MS"/>
                <w:i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i/>
                <w:color w:val="000000"/>
                <w:sz w:val="28"/>
                <w:szCs w:val="28"/>
              </w:rPr>
              <w:t>·</w:t>
            </w:r>
            <w:r w:rsidRPr="003C0380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t>подробно или выборочно пересказывать текст;</w:t>
            </w:r>
          </w:p>
          <w:p w:rsidR="001540BF" w:rsidRPr="003C0380" w:rsidRDefault="001540BF" w:rsidP="00454FD2">
            <w:pPr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i/>
                <w:color w:val="000000"/>
                <w:sz w:val="28"/>
                <w:szCs w:val="28"/>
              </w:rPr>
              <w:t>·</w:t>
            </w:r>
            <w:r w:rsidRPr="003C0380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t xml:space="preserve">пересказывать текст от </w:t>
            </w:r>
            <w:r w:rsidRPr="003C0380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lastRenderedPageBreak/>
              <w:t>другого лица;</w:t>
            </w:r>
          </w:p>
          <w:p w:rsidR="001540BF" w:rsidRPr="003C0380" w:rsidRDefault="001540BF" w:rsidP="00454FD2">
            <w:pPr>
              <w:rPr>
                <w:rStyle w:val="Zag11"/>
                <w:rFonts w:eastAsia="@Arial Unicode MS"/>
                <w:i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i/>
                <w:color w:val="000000"/>
                <w:sz w:val="28"/>
                <w:szCs w:val="28"/>
              </w:rPr>
              <w:t>·</w:t>
            </w:r>
            <w:r w:rsidRPr="003C0380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t>составлять устный рассказ на определённую тему</w:t>
            </w:r>
          </w:p>
          <w:p w:rsidR="001540BF" w:rsidRPr="003C0380" w:rsidRDefault="001540BF" w:rsidP="00454FD2">
            <w:pPr>
              <w:rPr>
                <w:rStyle w:val="Zag11"/>
                <w:rFonts w:eastAsia="@Arial Unicode MS"/>
                <w:i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i/>
                <w:color w:val="000000"/>
                <w:sz w:val="28"/>
                <w:szCs w:val="28"/>
              </w:rPr>
              <w:t>·</w:t>
            </w:r>
            <w:r w:rsidRPr="003C0380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t>анализировать и корректировать тексты с нарушенным порядком предложений, находить в тексте смысловые пропуски;</w:t>
            </w:r>
          </w:p>
          <w:p w:rsidR="001540BF" w:rsidRPr="003C0380" w:rsidRDefault="001540BF" w:rsidP="00454FD2">
            <w:pPr>
              <w:rPr>
                <w:rStyle w:val="Zag11"/>
                <w:rFonts w:eastAsia="@Arial Unicode MS"/>
                <w:i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i/>
                <w:color w:val="000000"/>
                <w:sz w:val="28"/>
                <w:szCs w:val="28"/>
              </w:rPr>
              <w:t>·</w:t>
            </w:r>
            <w:r w:rsidRPr="003C0380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t>корректировать тексты, в которых допущены нарушения культуры речи;</w:t>
            </w:r>
          </w:p>
          <w:p w:rsidR="001540BF" w:rsidRPr="003C0380" w:rsidRDefault="001540BF" w:rsidP="00454FD2">
            <w:pPr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i/>
                <w:color w:val="000000"/>
                <w:sz w:val="28"/>
                <w:szCs w:val="28"/>
              </w:rPr>
              <w:t>·</w:t>
            </w:r>
            <w:r w:rsidRPr="003C0380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t>анализировать последовательность собственных действий</w:t>
            </w:r>
          </w:p>
          <w:p w:rsidR="001540BF" w:rsidRPr="003C0380" w:rsidRDefault="001540BF" w:rsidP="00454FD2">
            <w:pPr>
              <w:rPr>
                <w:rStyle w:val="Zag11"/>
                <w:rFonts w:eastAsia="@Arial Unicode MS"/>
                <w:i/>
                <w:color w:val="000000"/>
                <w:sz w:val="28"/>
                <w:szCs w:val="28"/>
              </w:rPr>
            </w:pPr>
            <w:proofErr w:type="gramStart"/>
            <w:r w:rsidRPr="003C0380">
              <w:rPr>
                <w:rStyle w:val="Zag11"/>
                <w:rFonts w:eastAsia="@Arial Unicode MS"/>
                <w:i/>
                <w:color w:val="000000"/>
                <w:sz w:val="28"/>
                <w:szCs w:val="28"/>
              </w:rPr>
              <w:t>·</w:t>
            </w:r>
            <w:r w:rsidRPr="003C0380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t xml:space="preserve">анализировать последовательность собственных действий при работе над изложениями и сочинениями и соотносить </w:t>
            </w:r>
            <w:r w:rsidRPr="003C0380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lastRenderedPageBreak/>
              <w:t>их с разработанным алгоритмом; оценивать правильность выполнения учебной задачи: соотносить собственный текст с исходным (для изложений) и с назначением, задачами, условиями общения (для самостоятельно создаваемых текстов);</w:t>
            </w:r>
            <w:proofErr w:type="gramEnd"/>
          </w:p>
          <w:p w:rsidR="001540BF" w:rsidRPr="003C0380" w:rsidRDefault="001540BF" w:rsidP="00454FD2">
            <w:pPr>
              <w:rPr>
                <w:i/>
                <w:sz w:val="28"/>
                <w:szCs w:val="28"/>
              </w:rPr>
            </w:pPr>
          </w:p>
        </w:tc>
        <w:tc>
          <w:tcPr>
            <w:tcW w:w="3161" w:type="dxa"/>
          </w:tcPr>
          <w:p w:rsidR="001540BF" w:rsidRPr="003C0380" w:rsidRDefault="001540BF" w:rsidP="00454FD2">
            <w:pPr>
              <w:rPr>
                <w:rStyle w:val="Zag11"/>
                <w:rFonts w:eastAsia="@Arial Unicode MS"/>
                <w:i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lastRenderedPageBreak/>
              <w:t>создавать тексты по предложенному заголовку;</w:t>
            </w:r>
          </w:p>
          <w:p w:rsidR="001540BF" w:rsidRPr="003C0380" w:rsidRDefault="001540BF" w:rsidP="00454FD2">
            <w:pPr>
              <w:rPr>
                <w:rStyle w:val="Zag11"/>
                <w:rFonts w:eastAsia="@Arial Unicode MS"/>
                <w:i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i/>
                <w:color w:val="000000"/>
                <w:sz w:val="28"/>
                <w:szCs w:val="28"/>
              </w:rPr>
              <w:t>·</w:t>
            </w:r>
            <w:r w:rsidRPr="003C0380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t xml:space="preserve">подробно или выборочно </w:t>
            </w:r>
            <w:r w:rsidRPr="003C0380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lastRenderedPageBreak/>
              <w:t>пересказывать текст;</w:t>
            </w:r>
          </w:p>
          <w:p w:rsidR="001540BF" w:rsidRPr="003C0380" w:rsidRDefault="001540BF" w:rsidP="00454FD2">
            <w:pPr>
              <w:rPr>
                <w:rStyle w:val="Zag11"/>
                <w:rFonts w:eastAsia="@Arial Unicode MS"/>
                <w:i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i/>
                <w:color w:val="000000"/>
                <w:sz w:val="28"/>
                <w:szCs w:val="28"/>
              </w:rPr>
              <w:t>·</w:t>
            </w:r>
            <w:r w:rsidRPr="003C0380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t>пересказывать текст от другого лица;</w:t>
            </w:r>
          </w:p>
          <w:p w:rsidR="001540BF" w:rsidRPr="003C0380" w:rsidRDefault="001540BF" w:rsidP="00454FD2">
            <w:pPr>
              <w:rPr>
                <w:rStyle w:val="Zag11"/>
                <w:rFonts w:eastAsia="@Arial Unicode MS"/>
                <w:i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i/>
                <w:color w:val="000000"/>
                <w:sz w:val="28"/>
                <w:szCs w:val="28"/>
              </w:rPr>
              <w:t>·</w:t>
            </w:r>
            <w:r w:rsidRPr="003C0380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t>составлять устный рассказ на определённую тему с использованием разных типов речи: описание, повествование, рассуждение;</w:t>
            </w:r>
          </w:p>
          <w:p w:rsidR="001540BF" w:rsidRPr="003C0380" w:rsidRDefault="001540BF" w:rsidP="00454FD2">
            <w:pPr>
              <w:rPr>
                <w:rStyle w:val="Zag11"/>
                <w:rFonts w:eastAsia="@Arial Unicode MS"/>
                <w:i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i/>
                <w:color w:val="000000"/>
                <w:sz w:val="28"/>
                <w:szCs w:val="28"/>
              </w:rPr>
              <w:t>·</w:t>
            </w:r>
            <w:r w:rsidRPr="003C0380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t>анализировать и корректировать тексты с нарушенным порядком предложений, находить в тексте смысловые пропуски;</w:t>
            </w:r>
          </w:p>
          <w:p w:rsidR="001540BF" w:rsidRPr="003C0380" w:rsidRDefault="001540BF" w:rsidP="00454FD2">
            <w:pPr>
              <w:rPr>
                <w:rStyle w:val="Zag11"/>
                <w:rFonts w:eastAsia="@Arial Unicode MS"/>
                <w:i/>
                <w:color w:val="000000"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i/>
                <w:color w:val="000000"/>
                <w:sz w:val="28"/>
                <w:szCs w:val="28"/>
              </w:rPr>
              <w:t>·</w:t>
            </w:r>
            <w:r w:rsidRPr="003C0380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t>корректировать тексты, в которых допущены нарушения культуры речи;</w:t>
            </w:r>
          </w:p>
          <w:p w:rsidR="001540BF" w:rsidRPr="003C0380" w:rsidRDefault="001540BF" w:rsidP="00454FD2">
            <w:pPr>
              <w:rPr>
                <w:rStyle w:val="Zag11"/>
                <w:rFonts w:eastAsia="@Arial Unicode MS"/>
                <w:i/>
                <w:color w:val="000000"/>
                <w:sz w:val="28"/>
                <w:szCs w:val="28"/>
              </w:rPr>
            </w:pPr>
            <w:proofErr w:type="gramStart"/>
            <w:r w:rsidRPr="003C0380">
              <w:rPr>
                <w:rStyle w:val="Zag11"/>
                <w:rFonts w:eastAsia="@Arial Unicode MS"/>
                <w:i/>
                <w:color w:val="000000"/>
                <w:sz w:val="28"/>
                <w:szCs w:val="28"/>
              </w:rPr>
              <w:lastRenderedPageBreak/>
              <w:t>·</w:t>
            </w:r>
            <w:r w:rsidRPr="003C0380">
              <w:rPr>
                <w:rStyle w:val="Zag11"/>
                <w:rFonts w:eastAsia="@Arial Unicode MS"/>
                <w:i/>
                <w:iCs/>
                <w:color w:val="000000"/>
                <w:sz w:val="28"/>
                <w:szCs w:val="28"/>
              </w:rPr>
              <w:t>анализировать последовательность собственных действий при работе над изложениями и сочинениями и соотносить их с разработанным алгоритмом; оценивать правильность выполнения учебной задачи: соотносить собственный текст с исходным (для изложений) и с назначением, задачами, условиями общения (для самостоятельно создаваемых текстов);</w:t>
            </w:r>
            <w:proofErr w:type="gramEnd"/>
          </w:p>
          <w:p w:rsidR="001540BF" w:rsidRPr="003C0380" w:rsidRDefault="001540BF" w:rsidP="00454FD2">
            <w:pPr>
              <w:rPr>
                <w:rFonts w:eastAsia="@Arial Unicode MS"/>
                <w:bCs/>
                <w:i/>
                <w:sz w:val="28"/>
                <w:szCs w:val="28"/>
              </w:rPr>
            </w:pPr>
            <w:r w:rsidRPr="003C0380">
              <w:rPr>
                <w:rStyle w:val="Zag11"/>
                <w:rFonts w:eastAsia="@Arial Unicode MS"/>
                <w:bCs/>
                <w:i/>
                <w:sz w:val="28"/>
                <w:szCs w:val="28"/>
              </w:rPr>
              <w:t>·</w:t>
            </w:r>
            <w:r w:rsidRPr="003C0380">
              <w:rPr>
                <w:rStyle w:val="Zag11"/>
                <w:rFonts w:eastAsia="@Arial Unicode MS"/>
                <w:bCs/>
                <w:i/>
                <w:iCs/>
                <w:sz w:val="28"/>
                <w:szCs w:val="28"/>
              </w:rPr>
              <w:t xml:space="preserve">соблюдать нормы речевого </w:t>
            </w:r>
            <w:r w:rsidRPr="003C0380">
              <w:rPr>
                <w:rStyle w:val="Zag11"/>
                <w:rFonts w:eastAsia="@Arial Unicode MS"/>
                <w:bCs/>
                <w:i/>
                <w:iCs/>
                <w:sz w:val="28"/>
                <w:szCs w:val="28"/>
              </w:rPr>
              <w:lastRenderedPageBreak/>
              <w:t>взаимодействия при интерактивном общении (</w:t>
            </w:r>
            <w:proofErr w:type="spellStart"/>
            <w:r w:rsidRPr="003C0380">
              <w:rPr>
                <w:rStyle w:val="Zag11"/>
                <w:rFonts w:eastAsia="@Arial Unicode MS"/>
                <w:bCs/>
                <w:i/>
                <w:iCs/>
                <w:sz w:val="28"/>
                <w:szCs w:val="28"/>
              </w:rPr>
              <w:t>sms</w:t>
            </w:r>
            <w:r w:rsidRPr="003C0380">
              <w:rPr>
                <w:rStyle w:val="Zag11"/>
                <w:rFonts w:eastAsia="@Arial Unicode MS"/>
                <w:bCs/>
                <w:i/>
                <w:iCs/>
                <w:sz w:val="28"/>
                <w:szCs w:val="28"/>
              </w:rPr>
              <w:noBreakHyphen/>
              <w:t>сообщения</w:t>
            </w:r>
            <w:proofErr w:type="spellEnd"/>
            <w:r w:rsidRPr="003C0380">
              <w:rPr>
                <w:rStyle w:val="Zag11"/>
                <w:rFonts w:eastAsia="@Arial Unicode MS"/>
                <w:bCs/>
                <w:i/>
                <w:iCs/>
                <w:sz w:val="28"/>
                <w:szCs w:val="28"/>
              </w:rPr>
              <w:t xml:space="preserve">, электронная почта, Интернет и другие </w:t>
            </w:r>
            <w:proofErr w:type="gramStart"/>
            <w:r w:rsidRPr="003C0380">
              <w:rPr>
                <w:rStyle w:val="Zag11"/>
                <w:rFonts w:eastAsia="@Arial Unicode MS"/>
                <w:bCs/>
                <w:i/>
                <w:iCs/>
                <w:sz w:val="28"/>
                <w:szCs w:val="28"/>
              </w:rPr>
              <w:t>виды</w:t>
            </w:r>
            <w:proofErr w:type="gramEnd"/>
            <w:r w:rsidRPr="003C0380">
              <w:rPr>
                <w:rStyle w:val="Zag11"/>
                <w:rFonts w:eastAsia="@Arial Unicode MS"/>
                <w:bCs/>
                <w:i/>
                <w:iCs/>
                <w:sz w:val="28"/>
                <w:szCs w:val="28"/>
              </w:rPr>
              <w:t xml:space="preserve"> и способы связи).</w:t>
            </w:r>
          </w:p>
        </w:tc>
      </w:tr>
    </w:tbl>
    <w:p w:rsidR="001540BF" w:rsidRPr="004A65E1" w:rsidRDefault="001540BF" w:rsidP="001540BF">
      <w:pPr>
        <w:rPr>
          <w:i/>
          <w:sz w:val="28"/>
          <w:szCs w:val="28"/>
        </w:rPr>
      </w:pPr>
    </w:p>
    <w:p w:rsidR="001540BF" w:rsidRPr="00265CE4" w:rsidRDefault="001540BF" w:rsidP="001540BF">
      <w:pPr>
        <w:rPr>
          <w:sz w:val="28"/>
          <w:szCs w:val="28"/>
        </w:rPr>
      </w:pPr>
    </w:p>
    <w:p w:rsidR="001540BF" w:rsidRPr="00265CE4" w:rsidRDefault="001540BF" w:rsidP="001540BF">
      <w:pPr>
        <w:rPr>
          <w:sz w:val="28"/>
          <w:szCs w:val="28"/>
        </w:rPr>
      </w:pPr>
    </w:p>
    <w:p w:rsidR="001540BF" w:rsidRPr="00265CE4" w:rsidRDefault="001540BF" w:rsidP="001540BF">
      <w:pPr>
        <w:rPr>
          <w:sz w:val="28"/>
          <w:szCs w:val="28"/>
        </w:rPr>
      </w:pPr>
    </w:p>
    <w:p w:rsidR="001540BF" w:rsidRPr="00265CE4" w:rsidRDefault="001540BF" w:rsidP="001540BF">
      <w:pPr>
        <w:jc w:val="center"/>
        <w:rPr>
          <w:sz w:val="28"/>
          <w:szCs w:val="28"/>
        </w:rPr>
      </w:pPr>
    </w:p>
    <w:p w:rsidR="001540BF" w:rsidRPr="00265CE4" w:rsidRDefault="001540BF" w:rsidP="001540BF">
      <w:pPr>
        <w:rPr>
          <w:sz w:val="28"/>
          <w:szCs w:val="28"/>
        </w:rPr>
      </w:pPr>
    </w:p>
    <w:p w:rsidR="001540BF" w:rsidRDefault="001540BF" w:rsidP="001540BF">
      <w:pPr>
        <w:rPr>
          <w:sz w:val="28"/>
          <w:szCs w:val="28"/>
        </w:rPr>
      </w:pPr>
    </w:p>
    <w:p w:rsidR="001540BF" w:rsidRDefault="001540BF" w:rsidP="001540BF">
      <w:pPr>
        <w:rPr>
          <w:sz w:val="28"/>
          <w:szCs w:val="28"/>
        </w:rPr>
      </w:pPr>
    </w:p>
    <w:p w:rsidR="001540BF" w:rsidRDefault="001540BF" w:rsidP="001540BF">
      <w:pPr>
        <w:rPr>
          <w:sz w:val="28"/>
          <w:szCs w:val="28"/>
        </w:rPr>
      </w:pPr>
    </w:p>
    <w:p w:rsidR="001540BF" w:rsidRDefault="001540BF" w:rsidP="001540BF">
      <w:pPr>
        <w:rPr>
          <w:sz w:val="28"/>
          <w:szCs w:val="28"/>
        </w:rPr>
      </w:pPr>
    </w:p>
    <w:p w:rsidR="001540BF" w:rsidRDefault="001540BF" w:rsidP="001540BF">
      <w:pPr>
        <w:rPr>
          <w:sz w:val="28"/>
          <w:szCs w:val="28"/>
        </w:rPr>
      </w:pPr>
    </w:p>
    <w:p w:rsidR="001540BF" w:rsidRDefault="001540BF" w:rsidP="001540BF">
      <w:pPr>
        <w:rPr>
          <w:sz w:val="28"/>
          <w:szCs w:val="28"/>
        </w:rPr>
      </w:pPr>
    </w:p>
    <w:p w:rsidR="001540BF" w:rsidRDefault="001540BF" w:rsidP="001540BF">
      <w:pPr>
        <w:rPr>
          <w:sz w:val="28"/>
          <w:szCs w:val="28"/>
        </w:rPr>
      </w:pPr>
    </w:p>
    <w:p w:rsidR="001540BF" w:rsidRDefault="001540BF" w:rsidP="001540BF">
      <w:pPr>
        <w:rPr>
          <w:sz w:val="28"/>
          <w:szCs w:val="28"/>
        </w:rPr>
      </w:pPr>
    </w:p>
    <w:p w:rsidR="001540BF" w:rsidRDefault="001540BF" w:rsidP="001540BF">
      <w:pPr>
        <w:rPr>
          <w:sz w:val="28"/>
          <w:szCs w:val="28"/>
        </w:rPr>
      </w:pPr>
    </w:p>
    <w:p w:rsidR="001540BF" w:rsidRDefault="001540BF" w:rsidP="001540BF">
      <w:pPr>
        <w:rPr>
          <w:sz w:val="28"/>
          <w:szCs w:val="28"/>
        </w:rPr>
      </w:pPr>
    </w:p>
    <w:p w:rsidR="001540BF" w:rsidRDefault="001540BF" w:rsidP="001540BF">
      <w:pPr>
        <w:rPr>
          <w:sz w:val="28"/>
          <w:szCs w:val="28"/>
        </w:rPr>
      </w:pPr>
    </w:p>
    <w:p w:rsidR="001540BF" w:rsidRDefault="001540BF" w:rsidP="001540BF">
      <w:pPr>
        <w:rPr>
          <w:sz w:val="28"/>
          <w:szCs w:val="28"/>
        </w:rPr>
      </w:pPr>
    </w:p>
    <w:p w:rsidR="00917D52" w:rsidRDefault="00917D52"/>
    <w:sectPr w:rsidR="00917D52" w:rsidSect="001540B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40BF"/>
    <w:rsid w:val="001540BF"/>
    <w:rsid w:val="00917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ag11">
    <w:name w:val="Zag_11"/>
    <w:rsid w:val="001540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2572</Words>
  <Characters>14664</Characters>
  <Application>Microsoft Office Word</Application>
  <DocSecurity>0</DocSecurity>
  <Lines>122</Lines>
  <Paragraphs>34</Paragraphs>
  <ScaleCrop>false</ScaleCrop>
  <Company/>
  <LinksUpToDate>false</LinksUpToDate>
  <CharactersWithSpaces>17202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Kabinet9</dc:creator>
  <cp:lastModifiedBy>Kabinet9</cp:lastModifiedBy>
  <cp:revision>2</cp:revision>
  <dcterms:created xsi:type="dcterms:W3CDTF">2016-01-14T07:42:00Z</dcterms:created>
  <dcterms:modified xsi:type="dcterms:W3CDTF">2016-01-14T07:42:00Z</dcterms:modified>
</cp:coreProperties>
</file>