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411381" w:rsidRDefault="007F15CA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Прочитай пословицы</w:t>
      </w:r>
      <w:proofErr w:type="gramStart"/>
      <w:r>
        <w:rPr>
          <w:i/>
          <w:sz w:val="28"/>
          <w:szCs w:val="28"/>
        </w:rPr>
        <w:t xml:space="preserve">. </w:t>
      </w:r>
      <w:proofErr w:type="gramEnd"/>
      <w:r>
        <w:rPr>
          <w:i/>
          <w:sz w:val="28"/>
          <w:szCs w:val="28"/>
        </w:rPr>
        <w:t>Спиши те из них, которые посвящены общению – устному или письменному. Вставь пропущенные буквы.</w:t>
      </w:r>
    </w:p>
    <w:p w:rsidR="007F15CA" w:rsidRDefault="007F15CA">
      <w:pPr>
        <w:rPr>
          <w:i/>
          <w:sz w:val="28"/>
          <w:szCs w:val="28"/>
        </w:rPr>
      </w:pPr>
    </w:p>
    <w:p w:rsidR="007F15CA" w:rsidRDefault="007F15CA" w:rsidP="007F15CA">
      <w:pPr>
        <w:pStyle w:val="a3"/>
        <w:numPr>
          <w:ilvl w:val="0"/>
          <w:numId w:val="1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Сказанное слово </w:t>
      </w:r>
      <w:proofErr w:type="spellStart"/>
      <w:r>
        <w:rPr>
          <w:color w:val="7030A0"/>
          <w:sz w:val="32"/>
          <w:szCs w:val="32"/>
        </w:rPr>
        <w:t>ул</w:t>
      </w:r>
      <w:proofErr w:type="spellEnd"/>
      <w:r>
        <w:rPr>
          <w:color w:val="7030A0"/>
          <w:sz w:val="32"/>
          <w:szCs w:val="32"/>
        </w:rPr>
        <w:t>…</w:t>
      </w:r>
      <w:proofErr w:type="spellStart"/>
      <w:r>
        <w:rPr>
          <w:color w:val="7030A0"/>
          <w:sz w:val="32"/>
          <w:szCs w:val="32"/>
        </w:rPr>
        <w:t>тит</w:t>
      </w:r>
      <w:proofErr w:type="spellEnd"/>
      <w:r>
        <w:rPr>
          <w:color w:val="7030A0"/>
          <w:sz w:val="32"/>
          <w:szCs w:val="32"/>
        </w:rPr>
        <w:t>, а написанное останется.</w:t>
      </w:r>
    </w:p>
    <w:p w:rsidR="007F15CA" w:rsidRDefault="007F15CA" w:rsidP="007F15CA">
      <w:pPr>
        <w:pStyle w:val="a3"/>
        <w:numPr>
          <w:ilvl w:val="0"/>
          <w:numId w:val="1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Добро помни, а зло забывай.</w:t>
      </w:r>
    </w:p>
    <w:p w:rsidR="007F15CA" w:rsidRDefault="007F15CA" w:rsidP="007F15CA">
      <w:pPr>
        <w:pStyle w:val="a3"/>
        <w:numPr>
          <w:ilvl w:val="0"/>
          <w:numId w:val="1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Сперва подумай, потом скажи.</w:t>
      </w:r>
    </w:p>
    <w:p w:rsidR="007F15CA" w:rsidRDefault="007F15CA" w:rsidP="007F15CA">
      <w:pPr>
        <w:pStyle w:val="a3"/>
        <w:numPr>
          <w:ilvl w:val="0"/>
          <w:numId w:val="1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Что написано п…ром, не вырубишь топ…ром.</w:t>
      </w:r>
    </w:p>
    <w:p w:rsidR="007F15CA" w:rsidRDefault="007F15CA" w:rsidP="007F15CA">
      <w:pPr>
        <w:pStyle w:val="a3"/>
        <w:rPr>
          <w:color w:val="7030A0"/>
          <w:sz w:val="32"/>
          <w:szCs w:val="32"/>
        </w:rPr>
      </w:pPr>
    </w:p>
    <w:p w:rsidR="007F15CA" w:rsidRDefault="007F15CA" w:rsidP="007F15CA">
      <w:pPr>
        <w:pStyle w:val="a3"/>
        <w:rPr>
          <w:color w:val="7030A0"/>
          <w:sz w:val="32"/>
          <w:szCs w:val="32"/>
        </w:rPr>
      </w:pPr>
    </w:p>
    <w:p w:rsidR="007F15CA" w:rsidRDefault="007F15CA" w:rsidP="007F15CA">
      <w:pPr>
        <w:pStyle w:val="a3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Ответ:</w:t>
      </w:r>
    </w:p>
    <w:p w:rsidR="007F15CA" w:rsidRPr="007F15CA" w:rsidRDefault="007F15CA" w:rsidP="007F15CA">
      <w:pPr>
        <w:pStyle w:val="a3"/>
        <w:rPr>
          <w:color w:val="7030A0"/>
          <w:sz w:val="32"/>
          <w:szCs w:val="32"/>
        </w:rPr>
      </w:pPr>
      <w:bookmarkStart w:id="0" w:name="_GoBack"/>
      <w:bookmarkEnd w:id="0"/>
    </w:p>
    <w:sectPr w:rsidR="007F15CA" w:rsidRPr="007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E0A"/>
    <w:multiLevelType w:val="hybridMultilevel"/>
    <w:tmpl w:val="A64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CA"/>
    <w:rsid w:val="00411381"/>
    <w:rsid w:val="007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A58A-5D06-4254-8DB4-7AC521C8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2015-11-05T03:10:00Z</dcterms:created>
  <dcterms:modified xsi:type="dcterms:W3CDTF">2015-11-05T03:15:00Z</dcterms:modified>
</cp:coreProperties>
</file>