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EEAF6" w:themeColor="accent1" w:themeTint="33"/>
  <w:body>
    <w:p w:rsidR="00B20B49" w:rsidRPr="00123AD3" w:rsidRDefault="00B20B49" w:rsidP="00123AD3">
      <w:pPr>
        <w:rPr>
          <w:rFonts w:ascii="Times New Roman" w:hAnsi="Times New Roman" w:cs="Times New Roman"/>
          <w:color w:val="7030A0"/>
          <w:sz w:val="36"/>
          <w:szCs w:val="36"/>
          <w:u w:val="single"/>
        </w:rPr>
      </w:pPr>
      <w:r w:rsidRPr="00123AD3">
        <w:rPr>
          <w:rFonts w:ascii="Times New Roman" w:hAnsi="Times New Roman" w:cs="Times New Roman"/>
          <w:color w:val="7030A0"/>
          <w:sz w:val="36"/>
          <w:szCs w:val="36"/>
        </w:rPr>
        <w:t xml:space="preserve">Из каждой пары выбери словосочетание с переносным значением. </w:t>
      </w:r>
    </w:p>
    <w:p w:rsidR="00B20B49" w:rsidRDefault="00B20B4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Золотая осень – золотое кольцо.</w:t>
      </w:r>
    </w:p>
    <w:p w:rsidR="00B20B49" w:rsidRDefault="00B20B4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Мягкий характер – мягкая кровать.</w:t>
      </w:r>
    </w:p>
    <w:p w:rsidR="00B20B49" w:rsidRDefault="00B20B4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Сонная девочка – сонные берёзки.</w:t>
      </w:r>
    </w:p>
    <w:p w:rsidR="00B20B49" w:rsidRDefault="00B20B4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Тяжёлый груз – тяжёлое чувство.</w:t>
      </w:r>
    </w:p>
    <w:p w:rsidR="00B20B49" w:rsidRDefault="00B20B4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Деревянный стол – деревянная походка.</w:t>
      </w:r>
    </w:p>
    <w:p w:rsidR="00B20B49" w:rsidRDefault="00B20B49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Море волнуется – мама волнуется.</w:t>
      </w:r>
    </w:p>
    <w:p w:rsidR="00B20B49" w:rsidRPr="00B20B49" w:rsidRDefault="00B20B49">
      <w:pPr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Дед ласково смотрит на внука. – Уж смотрит небо ясным взором.</w:t>
      </w:r>
      <w:bookmarkStart w:id="0" w:name="_GoBack"/>
      <w:bookmarkEnd w:id="0"/>
    </w:p>
    <w:sectPr w:rsidR="00B20B49" w:rsidRPr="00B20B49" w:rsidSect="004D2E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B20B49"/>
    <w:rsid w:val="00123AD3"/>
    <w:rsid w:val="004D2EE0"/>
    <w:rsid w:val="009350D2"/>
    <w:rsid w:val="00B20B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E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5</cp:lastModifiedBy>
  <cp:revision>2</cp:revision>
  <dcterms:created xsi:type="dcterms:W3CDTF">2016-04-23T06:06:00Z</dcterms:created>
  <dcterms:modified xsi:type="dcterms:W3CDTF">2018-11-12T15:40:00Z</dcterms:modified>
</cp:coreProperties>
</file>