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DF7CAE" w:rsidRPr="00EF5799" w:rsidRDefault="009757FA" w:rsidP="00EF5799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EF5799">
        <w:rPr>
          <w:rFonts w:ascii="Times New Roman" w:hAnsi="Times New Roman" w:cs="Times New Roman"/>
          <w:color w:val="7030A0"/>
          <w:sz w:val="36"/>
          <w:szCs w:val="36"/>
        </w:rPr>
        <w:t>Продолжи ряды слов-синонимов своими примерами. Если затрудняешься, воспользуйся словами для выбора.</w:t>
      </w:r>
    </w:p>
    <w:p w:rsidR="009757FA" w:rsidRDefault="009757FA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9757FA" w:rsidRDefault="009757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Ошибка, оплошность,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757FA" w:rsidRDefault="009757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Просить, клянчить,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757FA" w:rsidRDefault="009757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Приказ, указание,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757FA" w:rsidRDefault="009757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Шалить, озорничать, …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9757FA" w:rsidRDefault="009757FA">
      <w:pPr>
        <w:rPr>
          <w:rFonts w:ascii="Times New Roman" w:hAnsi="Times New Roman" w:cs="Times New Roman"/>
          <w:sz w:val="32"/>
          <w:szCs w:val="32"/>
        </w:rPr>
      </w:pPr>
    </w:p>
    <w:p w:rsidR="009757FA" w:rsidRPr="009757FA" w:rsidRDefault="009757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Слова для выбора: канючить, промах, умолять, команда, повеление, проказничать, просчёт, баловаться, распоряжение, дурачиться.</w:t>
      </w:r>
      <w:bookmarkStart w:id="0" w:name="_GoBack"/>
      <w:bookmarkEnd w:id="0"/>
    </w:p>
    <w:sectPr w:rsidR="009757FA" w:rsidRPr="009757FA" w:rsidSect="007E0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757FA"/>
    <w:rsid w:val="007E0EDF"/>
    <w:rsid w:val="009757FA"/>
    <w:rsid w:val="00DF7CAE"/>
    <w:rsid w:val="00EF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2016-04-16T07:32:00Z</dcterms:created>
  <dcterms:modified xsi:type="dcterms:W3CDTF">2018-11-12T15:34:00Z</dcterms:modified>
</cp:coreProperties>
</file>